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EF" w:rsidRDefault="005E0F1D">
      <w:r w:rsidRPr="005E0F1D">
        <w:t>https://declarationscheck.com.ua/declaration/b37fe7f3-fcdd-41c1-a533-572dce612e29</w:t>
      </w:r>
    </w:p>
    <w:sectPr w:rsidR="008426EF" w:rsidSect="008426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0F1D"/>
    <w:rsid w:val="005E0F1D"/>
    <w:rsid w:val="0084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2023-12-22T12:10:00Z</dcterms:created>
  <dcterms:modified xsi:type="dcterms:W3CDTF">2023-12-22T12:10:00Z</dcterms:modified>
</cp:coreProperties>
</file>