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D3" w:rsidRPr="00DD6A2A" w:rsidRDefault="005908D3" w:rsidP="00DD6A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>ПРОТОКОЛ № 1</w:t>
      </w:r>
    </w:p>
    <w:p w:rsidR="005908D3" w:rsidRPr="00DD6A2A" w:rsidRDefault="005908D3" w:rsidP="00DD6A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 xml:space="preserve">засідання ініціативної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робочої </w:t>
      </w: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>групи з підготовки установчих зборів для  формування громадської ради при Болградськ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ій</w:t>
      </w: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ій</w:t>
      </w: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 xml:space="preserve"> державній адміністрації</w:t>
      </w:r>
    </w:p>
    <w:p w:rsidR="005908D3" w:rsidRPr="00DD6A2A" w:rsidRDefault="005908D3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908D3" w:rsidRPr="00DD6A2A" w:rsidRDefault="005908D3" w:rsidP="00DD6A2A">
      <w:pPr>
        <w:tabs>
          <w:tab w:val="left" w:pos="2590"/>
          <w:tab w:val="left" w:pos="67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11.01</w:t>
      </w:r>
      <w:r w:rsidRPr="00DD6A2A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року                                                                                           м. Болград </w:t>
      </w:r>
    </w:p>
    <w:p w:rsidR="005908D3" w:rsidRPr="00DD6A2A" w:rsidRDefault="005908D3" w:rsidP="00DD6A2A">
      <w:pPr>
        <w:tabs>
          <w:tab w:val="left" w:pos="2590"/>
          <w:tab w:val="left" w:pos="6720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.00 </w:t>
      </w:r>
    </w:p>
    <w:p w:rsidR="005908D3" w:rsidRPr="00DD6A2A" w:rsidRDefault="005908D3" w:rsidP="00DD6A2A">
      <w:pPr>
        <w:tabs>
          <w:tab w:val="left" w:pos="2590"/>
          <w:tab w:val="left" w:pos="6720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кабінет № 208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райдержадміністрації</w:t>
      </w:r>
    </w:p>
    <w:p w:rsidR="005908D3" w:rsidRPr="00DD6A2A" w:rsidRDefault="005908D3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908D3" w:rsidRPr="00DD6A2A" w:rsidRDefault="005908D3" w:rsidP="00AC5A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Присутні 4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членів ініціативної групи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5908D3" w:rsidRPr="00B97467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97467">
        <w:rPr>
          <w:rFonts w:ascii="Times New Roman" w:hAnsi="Times New Roman"/>
          <w:sz w:val="24"/>
          <w:szCs w:val="24"/>
          <w:lang w:val="uk-UA"/>
        </w:rPr>
        <w:t>Мілков Олександр Сергійович – керуючий справами Болградської районної ради,  голова  районної організації профспілок працівників державних установ;</w:t>
      </w:r>
    </w:p>
    <w:p w:rsidR="005908D3" w:rsidRPr="00B97467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Аврамов Іван Миколайович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– член Фонду </w:t>
      </w:r>
      <w:r>
        <w:rPr>
          <w:rFonts w:ascii="Times New Roman" w:hAnsi="Times New Roman"/>
          <w:sz w:val="24"/>
          <w:szCs w:val="24"/>
          <w:lang w:val="uk-UA"/>
        </w:rPr>
        <w:t xml:space="preserve"> ім. І.М. Інзова</w:t>
      </w:r>
      <w:r w:rsidRPr="00B97467">
        <w:rPr>
          <w:rFonts w:ascii="Times New Roman" w:hAnsi="Times New Roman"/>
          <w:sz w:val="24"/>
          <w:szCs w:val="24"/>
          <w:lang w:val="uk-UA"/>
        </w:rPr>
        <w:t>;</w:t>
      </w:r>
    </w:p>
    <w:p w:rsidR="005908D3" w:rsidRPr="00B97467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Кулаксиз Ольга Семенівна 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– голова </w:t>
      </w:r>
      <w:r>
        <w:rPr>
          <w:rFonts w:ascii="Times New Roman" w:hAnsi="Times New Roman"/>
          <w:sz w:val="24"/>
          <w:szCs w:val="24"/>
          <w:lang w:val="uk-UA"/>
        </w:rPr>
        <w:t>первинного осередку Одеського обласного гагаузького національно-культурного товариства «Бірлік»</w:t>
      </w:r>
      <w:r w:rsidRPr="00B97467">
        <w:rPr>
          <w:rFonts w:ascii="Times New Roman" w:hAnsi="Times New Roman"/>
          <w:sz w:val="24"/>
          <w:szCs w:val="24"/>
          <w:lang w:val="uk-UA"/>
        </w:rPr>
        <w:t>;</w:t>
      </w:r>
    </w:p>
    <w:p w:rsidR="005908D3" w:rsidRPr="00DD6A2A" w:rsidRDefault="005908D3" w:rsidP="00AC5A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Радченко Анжела Валеріївна – завідувач сектору комунікацій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з громадськістю </w:t>
      </w:r>
      <w:r>
        <w:rPr>
          <w:rFonts w:ascii="Times New Roman" w:hAnsi="Times New Roman"/>
          <w:sz w:val="24"/>
          <w:szCs w:val="24"/>
          <w:lang w:val="uk-UA"/>
        </w:rPr>
        <w:t>райдержадміністрації.</w:t>
      </w:r>
    </w:p>
    <w:p w:rsidR="005908D3" w:rsidRPr="00DD6A2A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08D3" w:rsidRPr="00DD6A2A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5908D3" w:rsidRPr="00AC5A84" w:rsidRDefault="005908D3" w:rsidP="00337E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5A84">
        <w:rPr>
          <w:rFonts w:ascii="Times New Roman" w:hAnsi="Times New Roman"/>
          <w:sz w:val="24"/>
          <w:szCs w:val="24"/>
          <w:lang w:val="uk-UA"/>
        </w:rPr>
        <w:t xml:space="preserve">1. Визначення голови та члена ініціативної </w:t>
      </w:r>
      <w:r w:rsidRPr="00AC5A84">
        <w:rPr>
          <w:rFonts w:ascii="Times New Roman" w:hAnsi="Times New Roman"/>
          <w:bCs/>
          <w:sz w:val="24"/>
          <w:szCs w:val="24"/>
          <w:lang w:val="uk-UA"/>
        </w:rPr>
        <w:t>робочої</w:t>
      </w:r>
      <w:r w:rsidRPr="00AC5A84">
        <w:rPr>
          <w:rFonts w:ascii="Times New Roman" w:hAnsi="Times New Roman"/>
          <w:sz w:val="24"/>
          <w:szCs w:val="24"/>
          <w:lang w:val="uk-UA"/>
        </w:rPr>
        <w:t xml:space="preserve"> групи, відповідального за ведення протоколів засідань групи.</w:t>
      </w:r>
    </w:p>
    <w:p w:rsidR="005908D3" w:rsidRPr="00AC5A84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AC5A84">
        <w:rPr>
          <w:rFonts w:ascii="Times New Roman" w:hAnsi="Times New Roman"/>
          <w:sz w:val="24"/>
          <w:szCs w:val="24"/>
          <w:lang w:val="uk-UA"/>
        </w:rPr>
        <w:t>. Визначення дати, місця та порядку проведення Установчих зборів для формування нового складу громадської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AC5A8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908D3" w:rsidRPr="00AC5A84" w:rsidRDefault="005908D3" w:rsidP="00337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AC5A84">
        <w:rPr>
          <w:rFonts w:ascii="Times New Roman" w:hAnsi="Times New Roman"/>
          <w:sz w:val="24"/>
          <w:szCs w:val="24"/>
          <w:lang w:val="uk-UA"/>
        </w:rPr>
        <w:t>. Затвердження</w:t>
      </w:r>
      <w:r w:rsidRPr="00AC5A84">
        <w:rPr>
          <w:rFonts w:ascii="Times New Roman" w:hAnsi="Times New Roman"/>
          <w:bCs/>
          <w:sz w:val="24"/>
          <w:szCs w:val="24"/>
          <w:lang w:val="uk-UA"/>
        </w:rPr>
        <w:t xml:space="preserve"> плану роботи ініціативної робочої групи </w:t>
      </w:r>
      <w:r w:rsidRPr="00AC5A84">
        <w:rPr>
          <w:rFonts w:ascii="Times New Roman" w:hAnsi="Times New Roman"/>
          <w:sz w:val="24"/>
          <w:szCs w:val="24"/>
          <w:lang w:val="uk-UA"/>
        </w:rPr>
        <w:t>з підготовки та проведення установчих зборів для формування нового складу громадської ради.</w:t>
      </w:r>
    </w:p>
    <w:p w:rsidR="005908D3" w:rsidRPr="00AC5A84" w:rsidRDefault="005908D3" w:rsidP="00C13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AC5A84">
        <w:rPr>
          <w:rFonts w:ascii="Times New Roman" w:hAnsi="Times New Roman"/>
          <w:sz w:val="24"/>
          <w:szCs w:val="24"/>
          <w:lang w:val="uk-UA"/>
        </w:rPr>
        <w:t>. Затвердження порядку прийняття документів від ІГС на участь в Установчих зборах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908D3" w:rsidRPr="00AC5A84" w:rsidRDefault="005908D3" w:rsidP="00337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AC5A84">
        <w:rPr>
          <w:rFonts w:ascii="Times New Roman" w:hAnsi="Times New Roman"/>
          <w:sz w:val="24"/>
          <w:szCs w:val="24"/>
          <w:lang w:val="uk-UA"/>
        </w:rPr>
        <w:t>. Визначення змісту повідомлення про проведення Установчих зборів та затвердження зразків заяви від ІГС на участь в Установчих зборах та інших документів, що додаються до заяви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AC5A8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908D3" w:rsidRPr="00302C99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302C99">
        <w:rPr>
          <w:rFonts w:ascii="Times New Roman" w:hAnsi="Times New Roman"/>
          <w:sz w:val="16"/>
          <w:szCs w:val="16"/>
          <w:lang w:val="uk-UA"/>
        </w:rPr>
        <w:t> </w:t>
      </w:r>
    </w:p>
    <w:p w:rsidR="005908D3" w:rsidRPr="00DD6A2A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>Результати розгляду питань порядку денного:</w:t>
      </w:r>
    </w:p>
    <w:p w:rsidR="005908D3" w:rsidRPr="00337EF6" w:rsidRDefault="005908D3" w:rsidP="00337EF6">
      <w:pPr>
        <w:spacing w:before="120" w:after="0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7EF6">
        <w:rPr>
          <w:rFonts w:ascii="Times New Roman" w:hAnsi="Times New Roman"/>
          <w:b/>
          <w:sz w:val="24"/>
          <w:szCs w:val="24"/>
          <w:lang w:val="uk-UA"/>
        </w:rPr>
        <w:t xml:space="preserve">1. Визначення голови та члена ініціативної </w:t>
      </w:r>
      <w:r w:rsidRPr="00337EF6">
        <w:rPr>
          <w:rFonts w:ascii="Times New Roman" w:hAnsi="Times New Roman"/>
          <w:b/>
          <w:bCs/>
          <w:sz w:val="24"/>
          <w:szCs w:val="24"/>
          <w:lang w:val="uk-UA"/>
        </w:rPr>
        <w:t>робочої</w:t>
      </w:r>
      <w:r w:rsidRPr="00337EF6">
        <w:rPr>
          <w:rFonts w:ascii="Times New Roman" w:hAnsi="Times New Roman"/>
          <w:b/>
          <w:sz w:val="24"/>
          <w:szCs w:val="24"/>
          <w:lang w:val="uk-UA"/>
        </w:rPr>
        <w:t xml:space="preserve"> групи, відповідального за ведення протоколів засідань групи.</w:t>
      </w:r>
    </w:p>
    <w:p w:rsidR="005908D3" w:rsidRDefault="005908D3" w:rsidP="00337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Аврамов Іван Миколайович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– член Фонду </w:t>
      </w:r>
      <w:r>
        <w:rPr>
          <w:rFonts w:ascii="Times New Roman" w:hAnsi="Times New Roman"/>
          <w:sz w:val="24"/>
          <w:szCs w:val="24"/>
          <w:lang w:val="uk-UA"/>
        </w:rPr>
        <w:t xml:space="preserve"> ім. І.М. Інзова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 xml:space="preserve"> доповів, що враховуючи досвід роботи голови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Громадської ради та голови 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>ініціативної групи при формуванні громадської ради, а також організаторські здібності пропонується призначити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головою ініціативної робочої групи </w:t>
      </w:r>
      <w:r w:rsidRPr="00DD6A2A">
        <w:rPr>
          <w:rFonts w:ascii="Times New Roman" w:hAnsi="Times New Roman"/>
          <w:sz w:val="24"/>
          <w:szCs w:val="24"/>
          <w:lang w:val="uk-UA"/>
        </w:rPr>
        <w:t>Мілков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О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DD6A2A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908D3" w:rsidRPr="00DD6A2A" w:rsidRDefault="005908D3" w:rsidP="00337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щодо інших кандидатур не надійшло.</w:t>
      </w:r>
    </w:p>
    <w:p w:rsidR="005908D3" w:rsidRPr="00C575F8" w:rsidRDefault="005908D3" w:rsidP="009500C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08D3" w:rsidRPr="00DD6A2A" w:rsidRDefault="005908D3" w:rsidP="0095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4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5908D3" w:rsidRPr="00C575F8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08D3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B71D4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Головою і</w:t>
      </w:r>
      <w:r w:rsidRPr="007C756F">
        <w:rPr>
          <w:rFonts w:ascii="Times New Roman" w:hAnsi="Times New Roman"/>
          <w:bCs/>
          <w:sz w:val="24"/>
          <w:szCs w:val="24"/>
          <w:lang w:val="uk-UA"/>
        </w:rPr>
        <w:t xml:space="preserve">ніціативної робочої групи громадської ради при Болградській районній державній адміністрації </w:t>
      </w:r>
      <w:r w:rsidRPr="007C756F">
        <w:rPr>
          <w:rFonts w:ascii="Times New Roman" w:hAnsi="Times New Roman"/>
          <w:sz w:val="24"/>
          <w:szCs w:val="24"/>
          <w:lang w:val="uk-UA"/>
        </w:rPr>
        <w:t>з підготовки та проведення установчих зборів для формування нового складу громадської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призначити </w:t>
      </w:r>
      <w:r w:rsidRPr="00DD6A2A">
        <w:rPr>
          <w:rFonts w:ascii="Times New Roman" w:hAnsi="Times New Roman"/>
          <w:sz w:val="24"/>
          <w:szCs w:val="24"/>
          <w:lang w:val="uk-UA"/>
        </w:rPr>
        <w:t>Мілков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Олександр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Сергійович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керуюч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справами Болградської районної ради,  голов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D6A2A">
        <w:rPr>
          <w:rFonts w:ascii="Times New Roman" w:hAnsi="Times New Roman"/>
          <w:sz w:val="24"/>
          <w:szCs w:val="24"/>
          <w:lang w:val="uk-UA"/>
        </w:rPr>
        <w:t>  районної організації профспілок працівників державних установ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908D3" w:rsidRPr="00A75847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08D3" w:rsidRPr="00DD6A2A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Кулаксиз Ольга Семенівна 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– голова </w:t>
      </w:r>
      <w:r>
        <w:rPr>
          <w:rFonts w:ascii="Times New Roman" w:hAnsi="Times New Roman"/>
          <w:sz w:val="24"/>
          <w:szCs w:val="24"/>
          <w:lang w:val="uk-UA"/>
        </w:rPr>
        <w:t xml:space="preserve">первинного осередку Одеського обласного гагаузького національно-культурного товариства «Бірлік» запропонувала </w:t>
      </w:r>
      <w:r w:rsidRPr="00AC5A84">
        <w:rPr>
          <w:rFonts w:ascii="Times New Roman" w:hAnsi="Times New Roman"/>
          <w:sz w:val="24"/>
          <w:szCs w:val="24"/>
          <w:lang w:val="uk-UA"/>
        </w:rPr>
        <w:t>відповідальн</w:t>
      </w:r>
      <w:r>
        <w:rPr>
          <w:rFonts w:ascii="Times New Roman" w:hAnsi="Times New Roman"/>
          <w:sz w:val="24"/>
          <w:szCs w:val="24"/>
          <w:lang w:val="uk-UA"/>
        </w:rPr>
        <w:t>им</w:t>
      </w:r>
      <w:r w:rsidRPr="00AC5A84">
        <w:rPr>
          <w:rFonts w:ascii="Times New Roman" w:hAnsi="Times New Roman"/>
          <w:sz w:val="24"/>
          <w:szCs w:val="24"/>
          <w:lang w:val="uk-UA"/>
        </w:rPr>
        <w:t xml:space="preserve"> за ведення протоколів засідань групи</w:t>
      </w:r>
      <w:r>
        <w:rPr>
          <w:rFonts w:ascii="Times New Roman" w:hAnsi="Times New Roman"/>
          <w:sz w:val="24"/>
          <w:szCs w:val="24"/>
          <w:lang w:val="uk-UA"/>
        </w:rPr>
        <w:t xml:space="preserve"> (секретарем групи) призначити Радченко А.В.</w:t>
      </w:r>
    </w:p>
    <w:p w:rsidR="005908D3" w:rsidRPr="00DD6A2A" w:rsidRDefault="005908D3" w:rsidP="0095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щодо інших кандидатур не надійшло.</w:t>
      </w:r>
    </w:p>
    <w:p w:rsidR="005908D3" w:rsidRDefault="005908D3" w:rsidP="0095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08D3" w:rsidRPr="00DD6A2A" w:rsidRDefault="005908D3" w:rsidP="0095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5908D3" w:rsidRPr="004D131F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08D3" w:rsidRPr="00DD6A2A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D0731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AC5A84">
        <w:rPr>
          <w:rFonts w:ascii="Times New Roman" w:hAnsi="Times New Roman"/>
          <w:sz w:val="24"/>
          <w:szCs w:val="24"/>
          <w:lang w:val="uk-UA"/>
        </w:rPr>
        <w:t>ідповідальн</w:t>
      </w:r>
      <w:r>
        <w:rPr>
          <w:rFonts w:ascii="Times New Roman" w:hAnsi="Times New Roman"/>
          <w:sz w:val="24"/>
          <w:szCs w:val="24"/>
          <w:lang w:val="uk-UA"/>
        </w:rPr>
        <w:t>им</w:t>
      </w:r>
      <w:r w:rsidRPr="00AC5A84">
        <w:rPr>
          <w:rFonts w:ascii="Times New Roman" w:hAnsi="Times New Roman"/>
          <w:sz w:val="24"/>
          <w:szCs w:val="24"/>
          <w:lang w:val="uk-UA"/>
        </w:rPr>
        <w:t xml:space="preserve"> за ведення протоколів засідань групи</w:t>
      </w:r>
      <w:r>
        <w:rPr>
          <w:rFonts w:ascii="Times New Roman" w:hAnsi="Times New Roman"/>
          <w:sz w:val="24"/>
          <w:szCs w:val="24"/>
          <w:lang w:val="uk-UA"/>
        </w:rPr>
        <w:t xml:space="preserve"> (секретарем групи) призначити</w:t>
      </w:r>
      <w:r w:rsidRPr="00D0731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Радченко Анжелу Валеріївну – завідувача сектору комунікацій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з громадськістю </w:t>
      </w:r>
      <w:r>
        <w:rPr>
          <w:rFonts w:ascii="Times New Roman" w:hAnsi="Times New Roman"/>
          <w:sz w:val="24"/>
          <w:szCs w:val="24"/>
          <w:lang w:val="uk-UA"/>
        </w:rPr>
        <w:t>райдержадміністрації.</w:t>
      </w:r>
    </w:p>
    <w:p w:rsidR="005908D3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08D3" w:rsidRPr="003A65CD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3A65CD">
        <w:rPr>
          <w:rFonts w:ascii="Times New Roman" w:hAnsi="Times New Roman"/>
          <w:b/>
          <w:sz w:val="24"/>
          <w:szCs w:val="24"/>
          <w:lang w:val="uk-UA"/>
        </w:rPr>
        <w:t>. Визначення дати, місця та порядку проведення Установчих зборів для формування нового складу громадської ради.</w:t>
      </w:r>
    </w:p>
    <w:p w:rsidR="005908D3" w:rsidRPr="00B97467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Мілков Олександр Сергійович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7467">
        <w:rPr>
          <w:rFonts w:ascii="Times New Roman" w:hAnsi="Times New Roman"/>
          <w:sz w:val="24"/>
          <w:szCs w:val="24"/>
          <w:lang w:val="uk-UA"/>
        </w:rPr>
        <w:t>голова</w:t>
      </w:r>
      <w:r w:rsidRPr="00B9746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>ініціативної робочої групи з підготовки установчих зборів доповів присутнім, що відповідно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до Постанови Кабінету Міністрів України від 3 листопада 2010 року № 996 </w:t>
      </w:r>
      <w:r w:rsidRPr="00B97467">
        <w:rPr>
          <w:rFonts w:ascii="Times New Roman" w:hAnsi="Times New Roman"/>
          <w:bCs/>
          <w:sz w:val="24"/>
          <w:szCs w:val="24"/>
          <w:lang w:val="uk-UA"/>
        </w:rPr>
        <w:t xml:space="preserve">“Про забезпечення участі громадськості у формуванні та реалізації державної політики”,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передбачених н</w:t>
      </w:r>
      <w:r>
        <w:rPr>
          <w:rFonts w:ascii="Times New Roman" w:hAnsi="Times New Roman"/>
          <w:sz w:val="24"/>
          <w:szCs w:val="24"/>
          <w:lang w:val="uk-UA"/>
        </w:rPr>
        <w:t>ими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термінів виконання заходів з формування нового складу громадської ради доцільно установчі збори провести </w:t>
      </w:r>
      <w:r>
        <w:rPr>
          <w:rFonts w:ascii="Times New Roman" w:hAnsi="Times New Roman"/>
          <w:sz w:val="24"/>
          <w:szCs w:val="24"/>
          <w:lang w:val="uk-UA"/>
        </w:rPr>
        <w:t>3 березня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7 року о 11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:00 в кабінеті № 208 </w:t>
      </w:r>
      <w:r>
        <w:rPr>
          <w:rFonts w:ascii="Times New Roman" w:hAnsi="Times New Roman"/>
          <w:sz w:val="24"/>
          <w:szCs w:val="24"/>
          <w:lang w:val="uk-UA"/>
        </w:rPr>
        <w:t>адмінбудинку Болградської районної ради</w:t>
      </w:r>
      <w:r w:rsidRPr="00B97467">
        <w:rPr>
          <w:rFonts w:ascii="Times New Roman" w:hAnsi="Times New Roman"/>
          <w:sz w:val="24"/>
          <w:szCs w:val="24"/>
          <w:lang w:val="uk-UA"/>
        </w:rPr>
        <w:t>.</w:t>
      </w:r>
    </w:p>
    <w:p w:rsidR="005908D3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Pr="00C95BCD">
        <w:rPr>
          <w:rFonts w:ascii="Times New Roman" w:hAnsi="Times New Roman"/>
          <w:sz w:val="24"/>
          <w:szCs w:val="24"/>
          <w:lang w:val="uk-UA"/>
        </w:rPr>
        <w:t>прилюдн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C95BCD">
        <w:rPr>
          <w:rFonts w:ascii="Times New Roman" w:hAnsi="Times New Roman"/>
          <w:sz w:val="24"/>
          <w:szCs w:val="24"/>
          <w:lang w:val="uk-UA"/>
        </w:rPr>
        <w:t xml:space="preserve"> на офіційному веб-сайті </w:t>
      </w:r>
      <w:r>
        <w:rPr>
          <w:rFonts w:ascii="Times New Roman" w:hAnsi="Times New Roman"/>
          <w:sz w:val="24"/>
          <w:szCs w:val="24"/>
          <w:lang w:val="uk-UA"/>
        </w:rPr>
        <w:t xml:space="preserve">Болградської РДА </w:t>
      </w:r>
      <w:r w:rsidRPr="00C95BCD">
        <w:rPr>
          <w:rFonts w:ascii="Times New Roman" w:hAnsi="Times New Roman"/>
          <w:sz w:val="24"/>
          <w:szCs w:val="24"/>
          <w:lang w:val="uk-UA"/>
        </w:rPr>
        <w:t xml:space="preserve">повідомлення про дату, час, місце, порядок проведення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95BCD">
        <w:rPr>
          <w:rFonts w:ascii="Times New Roman" w:hAnsi="Times New Roman"/>
          <w:sz w:val="24"/>
          <w:szCs w:val="24"/>
          <w:lang w:val="uk-UA"/>
        </w:rPr>
        <w:t>становчих зборів, порядок подання заяв для участі в установчих зборах, відомості про склад ініціативної групи та прізвище, ім’я, електронну адресу та номер телефону відповідальної особи</w:t>
      </w:r>
      <w:r>
        <w:rPr>
          <w:rFonts w:ascii="Times New Roman" w:hAnsi="Times New Roman"/>
          <w:sz w:val="24"/>
          <w:szCs w:val="24"/>
          <w:lang w:val="uk-UA"/>
        </w:rPr>
        <w:t xml:space="preserve"> здійснити до 13 січня 2017 року, і</w:t>
      </w:r>
      <w:r w:rsidRPr="00C95BCD">
        <w:rPr>
          <w:rFonts w:ascii="Times New Roman" w:hAnsi="Times New Roman"/>
          <w:sz w:val="24"/>
          <w:szCs w:val="24"/>
          <w:lang w:val="uk-UA"/>
        </w:rPr>
        <w:t xml:space="preserve">нформування громадськості через друковані засоби масової інформації, </w:t>
      </w:r>
      <w:r>
        <w:rPr>
          <w:rFonts w:ascii="Times New Roman" w:hAnsi="Times New Roman"/>
          <w:sz w:val="24"/>
          <w:szCs w:val="24"/>
          <w:lang w:val="uk-UA"/>
        </w:rPr>
        <w:t>місцеве телебачення</w:t>
      </w:r>
      <w:r w:rsidRPr="00E70B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здійснити до  17 січня 2017 року.</w:t>
      </w:r>
    </w:p>
    <w:p w:rsidR="005908D3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02 лютого 2017 року завершити прийняття і реєстрацію заявок</w:t>
      </w:r>
      <w:r w:rsidRPr="005D2B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від ІГС </w:t>
      </w:r>
      <w:r>
        <w:rPr>
          <w:rFonts w:ascii="Times New Roman" w:hAnsi="Times New Roman"/>
          <w:sz w:val="24"/>
          <w:szCs w:val="24"/>
          <w:lang w:val="uk-UA"/>
        </w:rPr>
        <w:t>та ф</w:t>
      </w:r>
      <w:r w:rsidRPr="00D95B41">
        <w:rPr>
          <w:rFonts w:ascii="Times New Roman" w:hAnsi="Times New Roman"/>
          <w:sz w:val="24"/>
          <w:szCs w:val="24"/>
          <w:lang w:val="uk-UA"/>
        </w:rPr>
        <w:t>орму</w:t>
      </w:r>
      <w:r>
        <w:rPr>
          <w:rFonts w:ascii="Times New Roman" w:hAnsi="Times New Roman"/>
          <w:sz w:val="24"/>
          <w:szCs w:val="24"/>
          <w:lang w:val="uk-UA"/>
        </w:rPr>
        <w:t>вання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 спис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 учасників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95B41">
        <w:rPr>
          <w:rFonts w:ascii="Times New Roman" w:hAnsi="Times New Roman"/>
          <w:sz w:val="24"/>
          <w:szCs w:val="24"/>
          <w:lang w:val="uk-UA"/>
        </w:rPr>
        <w:t>становчих зборів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D95B41">
        <w:rPr>
          <w:rFonts w:ascii="Times New Roman" w:hAnsi="Times New Roman"/>
          <w:sz w:val="24"/>
          <w:szCs w:val="24"/>
          <w:lang w:val="uk-UA"/>
        </w:rPr>
        <w:t>атвердж</w:t>
      </w:r>
      <w:r>
        <w:rPr>
          <w:rFonts w:ascii="Times New Roman" w:hAnsi="Times New Roman"/>
          <w:sz w:val="24"/>
          <w:szCs w:val="24"/>
          <w:lang w:val="uk-UA"/>
        </w:rPr>
        <w:t>ення списків, р</w:t>
      </w:r>
      <w:r w:rsidRPr="00D95B41">
        <w:rPr>
          <w:rFonts w:ascii="Times New Roman" w:hAnsi="Times New Roman"/>
          <w:sz w:val="24"/>
          <w:szCs w:val="24"/>
          <w:lang w:val="uk-UA"/>
        </w:rPr>
        <w:t>озробк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 та затвердження порядку денного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95B41">
        <w:rPr>
          <w:rFonts w:ascii="Times New Roman" w:hAnsi="Times New Roman"/>
          <w:sz w:val="24"/>
          <w:szCs w:val="24"/>
          <w:lang w:val="uk-UA"/>
        </w:rPr>
        <w:t>становчих зборів та визнач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 порядк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 і спос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D95B41">
        <w:rPr>
          <w:rFonts w:ascii="Times New Roman" w:hAnsi="Times New Roman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 голосування, підрахунку голосів</w:t>
      </w:r>
      <w:r>
        <w:rPr>
          <w:rFonts w:ascii="Times New Roman" w:hAnsi="Times New Roman"/>
          <w:sz w:val="24"/>
          <w:szCs w:val="24"/>
          <w:lang w:val="uk-UA"/>
        </w:rPr>
        <w:t xml:space="preserve"> провести</w:t>
      </w:r>
      <w:r w:rsidRPr="005D2B1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під час другого засідання ініціативної робочої групи.</w:t>
      </w:r>
      <w:r w:rsidRPr="005D2B1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908D3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5B41">
        <w:rPr>
          <w:rFonts w:ascii="Times New Roman" w:hAnsi="Times New Roman"/>
          <w:sz w:val="24"/>
          <w:szCs w:val="24"/>
          <w:lang w:val="uk-UA"/>
        </w:rPr>
        <w:t xml:space="preserve">Інформування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громадськості </w:t>
      </w:r>
      <w:r w:rsidRPr="00D95B41">
        <w:rPr>
          <w:rFonts w:ascii="Times New Roman" w:hAnsi="Times New Roman"/>
          <w:sz w:val="24"/>
          <w:szCs w:val="24"/>
          <w:lang w:val="uk-UA"/>
        </w:rPr>
        <w:t>через офіційний веб-сайт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5BCD">
        <w:rPr>
          <w:rFonts w:ascii="Times New Roman" w:hAnsi="Times New Roman"/>
          <w:sz w:val="24"/>
          <w:szCs w:val="24"/>
          <w:lang w:val="uk-UA"/>
        </w:rPr>
        <w:t xml:space="preserve">друковані засоби масової інформації, </w:t>
      </w:r>
      <w:r>
        <w:rPr>
          <w:rFonts w:ascii="Times New Roman" w:hAnsi="Times New Roman"/>
          <w:sz w:val="24"/>
          <w:szCs w:val="24"/>
          <w:lang w:val="uk-UA"/>
        </w:rPr>
        <w:t>місцеве телебачення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 про місце </w:t>
      </w:r>
      <w:r>
        <w:rPr>
          <w:rFonts w:ascii="Times New Roman" w:hAnsi="Times New Roman"/>
          <w:sz w:val="24"/>
          <w:szCs w:val="24"/>
          <w:lang w:val="uk-UA"/>
        </w:rPr>
        <w:t xml:space="preserve">та час 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становчих зборів, список учасників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95B41">
        <w:rPr>
          <w:rFonts w:ascii="Times New Roman" w:hAnsi="Times New Roman"/>
          <w:sz w:val="24"/>
          <w:szCs w:val="24"/>
          <w:lang w:val="uk-UA"/>
        </w:rPr>
        <w:t>становчих зборів</w:t>
      </w:r>
      <w:r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D95B41">
        <w:rPr>
          <w:rFonts w:ascii="Times New Roman" w:hAnsi="Times New Roman"/>
          <w:sz w:val="24"/>
          <w:szCs w:val="24"/>
          <w:lang w:val="uk-UA"/>
        </w:rPr>
        <w:t xml:space="preserve"> кандидатур до нового складу громадської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здійснити до 23 лютого 2017 року.</w:t>
      </w:r>
    </w:p>
    <w:p w:rsidR="005908D3" w:rsidRPr="00DD6A2A" w:rsidRDefault="005908D3" w:rsidP="004D1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5,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5908D3" w:rsidRPr="004D131F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08D3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908D3" w:rsidRDefault="005908D3" w:rsidP="004D1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Установчі збори провести 36 березня 2017 року о 11</w:t>
      </w:r>
      <w:r w:rsidRPr="00A810B0">
        <w:rPr>
          <w:rFonts w:ascii="Times New Roman" w:hAnsi="Times New Roman"/>
          <w:sz w:val="24"/>
          <w:szCs w:val="24"/>
          <w:lang w:val="uk-UA"/>
        </w:rPr>
        <w:t>:00 в кабінеті</w:t>
      </w:r>
      <w:r>
        <w:rPr>
          <w:rFonts w:ascii="Times New Roman" w:hAnsi="Times New Roman"/>
          <w:sz w:val="24"/>
          <w:szCs w:val="24"/>
          <w:lang w:val="uk-UA"/>
        </w:rPr>
        <w:t xml:space="preserve"> № 208 адмінбудинку Болградської районної ради</w:t>
      </w:r>
      <w:r w:rsidRPr="00B97467">
        <w:rPr>
          <w:rFonts w:ascii="Times New Roman" w:hAnsi="Times New Roman"/>
          <w:sz w:val="24"/>
          <w:szCs w:val="24"/>
          <w:lang w:val="uk-UA"/>
        </w:rPr>
        <w:t>.</w:t>
      </w:r>
    </w:p>
    <w:p w:rsidR="005908D3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Прийняти до уваги інформацію голови</w:t>
      </w:r>
      <w:r w:rsidRPr="007C756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7C756F">
        <w:rPr>
          <w:rFonts w:ascii="Times New Roman" w:hAnsi="Times New Roman"/>
          <w:bCs/>
          <w:sz w:val="24"/>
          <w:szCs w:val="24"/>
          <w:lang w:val="uk-UA"/>
        </w:rPr>
        <w:t>ініціативної робочої групи</w:t>
      </w:r>
      <w:r>
        <w:rPr>
          <w:rFonts w:ascii="Times New Roman" w:hAnsi="Times New Roman"/>
          <w:bCs/>
          <w:sz w:val="24"/>
          <w:szCs w:val="24"/>
          <w:lang w:val="uk-UA"/>
        </w:rPr>
        <w:t>, врахувати її при складанні П</w:t>
      </w:r>
      <w:r w:rsidRPr="00B71D42">
        <w:rPr>
          <w:rFonts w:ascii="Times New Roman" w:hAnsi="Times New Roman"/>
          <w:bCs/>
          <w:sz w:val="24"/>
          <w:szCs w:val="24"/>
          <w:lang w:val="uk-UA"/>
        </w:rPr>
        <w:t xml:space="preserve">лану роботи ініціативної робочої групи </w:t>
      </w:r>
      <w:r w:rsidRPr="00B71D42">
        <w:rPr>
          <w:rFonts w:ascii="Times New Roman" w:hAnsi="Times New Roman"/>
          <w:sz w:val="24"/>
          <w:szCs w:val="24"/>
          <w:lang w:val="uk-UA"/>
        </w:rPr>
        <w:t>з підготовки та проведення установчих зборів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08D3" w:rsidRDefault="005908D3" w:rsidP="003A65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08D3" w:rsidRPr="007C756F" w:rsidRDefault="005908D3" w:rsidP="009500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7C756F">
        <w:rPr>
          <w:rFonts w:ascii="Times New Roman" w:hAnsi="Times New Roman"/>
          <w:b/>
          <w:sz w:val="24"/>
          <w:szCs w:val="24"/>
          <w:lang w:val="uk-UA"/>
        </w:rPr>
        <w:t>. Затвердження</w:t>
      </w:r>
      <w:r w:rsidRPr="007C756F">
        <w:rPr>
          <w:rFonts w:ascii="Times New Roman" w:hAnsi="Times New Roman"/>
          <w:b/>
          <w:bCs/>
          <w:sz w:val="24"/>
          <w:szCs w:val="24"/>
          <w:lang w:val="uk-UA"/>
        </w:rPr>
        <w:t xml:space="preserve"> плану роботи ініціативної робочої групи </w:t>
      </w:r>
      <w:r w:rsidRPr="007C756F">
        <w:rPr>
          <w:rFonts w:ascii="Times New Roman" w:hAnsi="Times New Roman"/>
          <w:b/>
          <w:sz w:val="24"/>
          <w:szCs w:val="24"/>
          <w:lang w:val="uk-UA"/>
        </w:rPr>
        <w:t>з підготовки та проведення установчих зборів для формування нового складу громадської ради.</w:t>
      </w:r>
    </w:p>
    <w:p w:rsidR="005908D3" w:rsidRDefault="005908D3" w:rsidP="007C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Мілков Олександр Сергійович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голова</w:t>
      </w:r>
      <w:r w:rsidRPr="007C756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7C756F">
        <w:rPr>
          <w:rFonts w:ascii="Times New Roman" w:hAnsi="Times New Roman"/>
          <w:bCs/>
          <w:sz w:val="24"/>
          <w:szCs w:val="24"/>
          <w:lang w:val="uk-UA"/>
        </w:rPr>
        <w:t>ініціативної робочої групи з підготовки установчих зборів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довів присутнім проект Плану </w:t>
      </w:r>
      <w:r w:rsidRPr="007C756F">
        <w:rPr>
          <w:rFonts w:ascii="Times New Roman" w:hAnsi="Times New Roman"/>
          <w:bCs/>
          <w:sz w:val="24"/>
          <w:szCs w:val="24"/>
          <w:lang w:val="uk-UA"/>
        </w:rPr>
        <w:t xml:space="preserve">роботи ініціативної робочої групи громадської ради при Болградській районній державній адміністрації </w:t>
      </w:r>
      <w:r w:rsidRPr="007C756F">
        <w:rPr>
          <w:rFonts w:ascii="Times New Roman" w:hAnsi="Times New Roman"/>
          <w:sz w:val="24"/>
          <w:szCs w:val="24"/>
          <w:lang w:val="uk-UA"/>
        </w:rPr>
        <w:t>з підготовки та проведення установчих зборів для формування нового складу громадської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та запропонував його затвердити.</w:t>
      </w:r>
    </w:p>
    <w:p w:rsidR="005908D3" w:rsidRPr="00DD6A2A" w:rsidRDefault="005908D3" w:rsidP="007C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щодо внесення змін до проекту Плану не надійшло.</w:t>
      </w:r>
    </w:p>
    <w:p w:rsidR="005908D3" w:rsidRPr="004D131F" w:rsidRDefault="005908D3" w:rsidP="007C756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08D3" w:rsidRPr="00DD6A2A" w:rsidRDefault="005908D3" w:rsidP="007C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4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5908D3" w:rsidRPr="004D131F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08D3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B71D4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71D42">
        <w:rPr>
          <w:rFonts w:ascii="Times New Roman" w:hAnsi="Times New Roman"/>
          <w:bCs/>
          <w:sz w:val="24"/>
          <w:szCs w:val="24"/>
          <w:lang w:val="uk-UA"/>
        </w:rPr>
        <w:t xml:space="preserve">Затвердити План роботи ініціативної робочої групи </w:t>
      </w:r>
      <w:r w:rsidRPr="00B71D42">
        <w:rPr>
          <w:rFonts w:ascii="Times New Roman" w:hAnsi="Times New Roman"/>
          <w:sz w:val="24"/>
          <w:szCs w:val="24"/>
          <w:lang w:val="uk-UA"/>
        </w:rPr>
        <w:t>з підготовки та проведення установчих зборів для формування нового складу громадської ради</w:t>
      </w:r>
    </w:p>
    <w:p w:rsidR="005908D3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Затверджений План додається до протоколу.</w:t>
      </w:r>
    </w:p>
    <w:p w:rsidR="005908D3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08D3" w:rsidRPr="009F2EAA" w:rsidRDefault="005908D3" w:rsidP="00C13A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9F2EAA">
        <w:rPr>
          <w:rFonts w:ascii="Times New Roman" w:hAnsi="Times New Roman"/>
          <w:b/>
          <w:sz w:val="24"/>
          <w:szCs w:val="24"/>
          <w:lang w:val="uk-UA"/>
        </w:rPr>
        <w:t>. Затвердження порядку прийняття документів від ІГС на участь в Установчих зборах.</w:t>
      </w:r>
    </w:p>
    <w:p w:rsidR="005908D3" w:rsidRPr="009F2EAA" w:rsidRDefault="005908D3" w:rsidP="00C13A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Мілков Олександр Сергійович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голова</w:t>
      </w:r>
      <w:r w:rsidRPr="007C756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7C756F">
        <w:rPr>
          <w:rFonts w:ascii="Times New Roman" w:hAnsi="Times New Roman"/>
          <w:bCs/>
          <w:sz w:val="24"/>
          <w:szCs w:val="24"/>
          <w:lang w:val="uk-UA"/>
        </w:rPr>
        <w:t>ініціативної робочої групи з підготовки установчих зборів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доповів присутнім, що відповідно</w:t>
      </w:r>
      <w:r w:rsidRPr="003A65C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958CF">
        <w:rPr>
          <w:rFonts w:ascii="Times New Roman" w:hAnsi="Times New Roman"/>
          <w:sz w:val="24"/>
          <w:szCs w:val="24"/>
          <w:lang w:val="uk-UA"/>
        </w:rPr>
        <w:t>до Постанови Кабінету Міністрів України від 3 листопада 2010 року № 996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243D">
        <w:rPr>
          <w:rFonts w:ascii="Times New Roman" w:hAnsi="Times New Roman"/>
          <w:sz w:val="24"/>
          <w:szCs w:val="24"/>
          <w:lang w:val="uk-UA"/>
        </w:rPr>
        <w:t xml:space="preserve">ініціативна </w:t>
      </w:r>
      <w:r>
        <w:rPr>
          <w:rFonts w:ascii="Times New Roman" w:hAnsi="Times New Roman"/>
          <w:sz w:val="24"/>
          <w:szCs w:val="24"/>
          <w:lang w:val="uk-UA"/>
        </w:rPr>
        <w:t xml:space="preserve">робоча </w:t>
      </w:r>
      <w:bookmarkStart w:id="0" w:name="_GoBack"/>
      <w:bookmarkEnd w:id="0"/>
      <w:r w:rsidRPr="0025243D">
        <w:rPr>
          <w:rFonts w:ascii="Times New Roman" w:hAnsi="Times New Roman"/>
          <w:sz w:val="24"/>
          <w:szCs w:val="24"/>
          <w:lang w:val="uk-UA"/>
        </w:rPr>
        <w:t>група повинна організувати прийом заявок та визначеного постановою КМУ пакету</w:t>
      </w:r>
      <w:r>
        <w:rPr>
          <w:rFonts w:ascii="Times New Roman" w:hAnsi="Times New Roman"/>
          <w:sz w:val="24"/>
          <w:szCs w:val="24"/>
          <w:lang w:val="uk-UA"/>
        </w:rPr>
        <w:t xml:space="preserve"> документів за  3</w:t>
      </w:r>
      <w:r w:rsidRPr="0025243D">
        <w:rPr>
          <w:rFonts w:ascii="Times New Roman" w:hAnsi="Times New Roman"/>
          <w:sz w:val="24"/>
          <w:szCs w:val="24"/>
          <w:lang w:val="uk-UA"/>
        </w:rPr>
        <w:t xml:space="preserve">0 календарних днів від моменту оголошення дати установчих зборів. При цьому прийом документів може здійснюватися як шляхом їх особистого </w:t>
      </w:r>
      <w:r w:rsidRPr="009F2EAA">
        <w:rPr>
          <w:rFonts w:ascii="Times New Roman" w:hAnsi="Times New Roman"/>
          <w:sz w:val="24"/>
          <w:szCs w:val="24"/>
          <w:lang w:val="uk-UA"/>
        </w:rPr>
        <w:t>надання, так і через поштові отримання.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Разом з тим, визначені члени ініціативної групи, відповідальні за прийом документів, повинні забезпечити фіксування результатів прийому документів у журналі реєстрацій. В нього ж </w:t>
      </w:r>
      <w:r>
        <w:rPr>
          <w:rFonts w:ascii="Times New Roman" w:hAnsi="Times New Roman"/>
          <w:sz w:val="24"/>
          <w:szCs w:val="24"/>
          <w:lang w:val="uk-UA"/>
        </w:rPr>
        <w:t>необхід</w:t>
      </w:r>
      <w:r w:rsidRPr="009F2EAA">
        <w:rPr>
          <w:rFonts w:ascii="Times New Roman" w:hAnsi="Times New Roman"/>
          <w:sz w:val="24"/>
          <w:szCs w:val="24"/>
          <w:lang w:val="uk-UA"/>
        </w:rPr>
        <w:t>но заносити відомості про надану та перевірену на працездатність електронну версію документів</w:t>
      </w:r>
      <w:r>
        <w:rPr>
          <w:rFonts w:ascii="Times New Roman" w:hAnsi="Times New Roman"/>
          <w:sz w:val="24"/>
          <w:szCs w:val="24"/>
          <w:lang w:val="uk-UA"/>
        </w:rPr>
        <w:t xml:space="preserve">. Враховуючи забезпеченість засобами комунікацій, електронно-обчислювальною і оргтехнікою, він запропонував </w:t>
      </w:r>
      <w:r w:rsidRPr="009F2EAA">
        <w:rPr>
          <w:rFonts w:ascii="Times New Roman" w:hAnsi="Times New Roman"/>
          <w:sz w:val="24"/>
          <w:szCs w:val="24"/>
          <w:lang w:val="uk-UA"/>
        </w:rPr>
        <w:t>відповідальн</w:t>
      </w:r>
      <w:r>
        <w:rPr>
          <w:rFonts w:ascii="Times New Roman" w:hAnsi="Times New Roman"/>
          <w:sz w:val="24"/>
          <w:szCs w:val="24"/>
          <w:lang w:val="uk-UA"/>
        </w:rPr>
        <w:t>им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 за прийом</w:t>
      </w:r>
      <w:r>
        <w:rPr>
          <w:rFonts w:ascii="Times New Roman" w:hAnsi="Times New Roman"/>
          <w:sz w:val="24"/>
          <w:szCs w:val="24"/>
          <w:lang w:val="uk-UA"/>
        </w:rPr>
        <w:t xml:space="preserve"> документів призначити Радченко А.В. Прийом документів здійснювати в кабінеті № 401 з 8.30 до 12.00 та з 13.00 до 16.30</w:t>
      </w:r>
    </w:p>
    <w:p w:rsidR="005908D3" w:rsidRPr="00DD6A2A" w:rsidRDefault="005908D3" w:rsidP="00C13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щодо інших кандидатур та змін до порядку прийняття документів не надійшло.</w:t>
      </w:r>
    </w:p>
    <w:p w:rsidR="005908D3" w:rsidRDefault="005908D3" w:rsidP="00C13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08D3" w:rsidRPr="00DD6A2A" w:rsidRDefault="005908D3" w:rsidP="00C13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4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5908D3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08D3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C13A8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908D3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75F8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13A87">
        <w:rPr>
          <w:rFonts w:ascii="Times New Roman" w:hAnsi="Times New Roman"/>
          <w:sz w:val="24"/>
          <w:szCs w:val="24"/>
          <w:lang w:val="uk-UA"/>
        </w:rPr>
        <w:t>Затвердити порядок прийняття документів від ІГС на участь в Установчих зборах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908D3" w:rsidRPr="00C575F8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Призначити Радченко А.В. </w:t>
      </w:r>
      <w:r w:rsidRPr="009F2EAA">
        <w:rPr>
          <w:rFonts w:ascii="Times New Roman" w:hAnsi="Times New Roman"/>
          <w:sz w:val="24"/>
          <w:szCs w:val="24"/>
          <w:lang w:val="uk-UA"/>
        </w:rPr>
        <w:t>відповідальн</w:t>
      </w:r>
      <w:r>
        <w:rPr>
          <w:rFonts w:ascii="Times New Roman" w:hAnsi="Times New Roman"/>
          <w:sz w:val="24"/>
          <w:szCs w:val="24"/>
          <w:lang w:val="uk-UA"/>
        </w:rPr>
        <w:t>им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 за прийом</w:t>
      </w:r>
      <w:r>
        <w:rPr>
          <w:rFonts w:ascii="Times New Roman" w:hAnsi="Times New Roman"/>
          <w:sz w:val="24"/>
          <w:szCs w:val="24"/>
          <w:lang w:val="uk-UA"/>
        </w:rPr>
        <w:t xml:space="preserve"> документів </w:t>
      </w:r>
      <w:r w:rsidRPr="00C575F8">
        <w:rPr>
          <w:rFonts w:ascii="Times New Roman" w:hAnsi="Times New Roman"/>
          <w:sz w:val="24"/>
          <w:szCs w:val="24"/>
          <w:lang w:val="uk-UA"/>
        </w:rPr>
        <w:t>від ІГС на участь в Установчих зборах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908D3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08D3" w:rsidRPr="00D0731F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D0731F">
        <w:rPr>
          <w:rFonts w:ascii="Times New Roman" w:hAnsi="Times New Roman"/>
          <w:b/>
          <w:sz w:val="24"/>
          <w:szCs w:val="24"/>
          <w:lang w:val="uk-UA"/>
        </w:rPr>
        <w:t xml:space="preserve">. Визначення змісту повідомлення про проведення Установчих зборів та затвердження зразків заяви від ІГС на участь в Установчих зборах та інших документів, що додаються до заяви. </w:t>
      </w:r>
    </w:p>
    <w:p w:rsidR="005908D3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D0731F">
        <w:rPr>
          <w:rFonts w:ascii="Times New Roman" w:hAnsi="Times New Roman"/>
          <w:sz w:val="24"/>
          <w:szCs w:val="24"/>
          <w:lang w:val="uk-UA"/>
        </w:rPr>
        <w:t>Мілков Олександр Сергійович – голова</w:t>
      </w:r>
      <w:r w:rsidRPr="00D0731F">
        <w:rPr>
          <w:rFonts w:ascii="Times New Roman" w:hAnsi="Times New Roman"/>
          <w:bCs/>
          <w:sz w:val="24"/>
          <w:szCs w:val="24"/>
          <w:lang w:val="uk-UA"/>
        </w:rPr>
        <w:t xml:space="preserve"> ініціативної робочої групи з підготовки установчих зборів довів присутнім проект</w:t>
      </w:r>
      <w:r w:rsidRPr="00D0731F">
        <w:rPr>
          <w:rFonts w:ascii="Times New Roman" w:hAnsi="Times New Roman"/>
          <w:sz w:val="24"/>
          <w:szCs w:val="24"/>
          <w:lang w:val="uk-UA"/>
        </w:rPr>
        <w:t xml:space="preserve"> повідомлення про проведення установчих зборів та роздав для ознайомлення зразки заяви від ІГС на участь в установчих зборах та інших документів, що додаються до заяви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D0731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908D3" w:rsidRPr="007C756F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08D3" w:rsidRPr="00DD6A2A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4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проти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0, </w:t>
      </w:r>
      <w:r>
        <w:rPr>
          <w:rFonts w:ascii="Times New Roman" w:hAnsi="Times New Roman"/>
          <w:sz w:val="24"/>
          <w:szCs w:val="24"/>
          <w:lang w:val="uk-UA"/>
        </w:rPr>
        <w:t>“</w:t>
      </w:r>
      <w:r w:rsidRPr="00DD6A2A">
        <w:rPr>
          <w:rFonts w:ascii="Times New Roman" w:hAnsi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/>
          <w:sz w:val="24"/>
          <w:szCs w:val="24"/>
          <w:lang w:val="uk-UA"/>
        </w:rPr>
        <w:t>”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5908D3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08D3" w:rsidRPr="009F2EAA" w:rsidRDefault="005908D3" w:rsidP="00D0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71D42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B71D4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F2EAA">
        <w:rPr>
          <w:rFonts w:ascii="Times New Roman" w:hAnsi="Times New Roman"/>
          <w:bCs/>
          <w:sz w:val="24"/>
          <w:szCs w:val="24"/>
          <w:lang w:val="uk-UA"/>
        </w:rPr>
        <w:t>Затвердити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 зміст повідомлення про проведення установчих зборів та зразк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 заяви від ІГС</w:t>
      </w:r>
      <w:r>
        <w:rPr>
          <w:rFonts w:ascii="Times New Roman" w:hAnsi="Times New Roman"/>
          <w:sz w:val="24"/>
          <w:szCs w:val="24"/>
          <w:lang w:val="uk-UA"/>
        </w:rPr>
        <w:t xml:space="preserve"> на участь у зборах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 і додатків до неї</w:t>
      </w:r>
      <w:r>
        <w:rPr>
          <w:rFonts w:ascii="Times New Roman" w:hAnsi="Times New Roman"/>
          <w:sz w:val="24"/>
          <w:szCs w:val="24"/>
          <w:lang w:val="uk-UA"/>
        </w:rPr>
        <w:t xml:space="preserve"> з урахування наданих пропозиції</w:t>
      </w:r>
      <w:r w:rsidRPr="009F2EAA">
        <w:rPr>
          <w:rFonts w:ascii="Times New Roman" w:hAnsi="Times New Roman"/>
          <w:sz w:val="24"/>
          <w:szCs w:val="24"/>
          <w:lang w:val="uk-UA"/>
        </w:rPr>
        <w:t>.</w:t>
      </w:r>
    </w:p>
    <w:p w:rsidR="005908D3" w:rsidRDefault="005908D3" w:rsidP="00C57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08D3" w:rsidRDefault="005908D3" w:rsidP="00C57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Затверджені повідомлення 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про проведення установчих зборів та </w:t>
      </w:r>
      <w:r>
        <w:rPr>
          <w:rFonts w:ascii="Times New Roman" w:hAnsi="Times New Roman"/>
          <w:sz w:val="24"/>
          <w:szCs w:val="24"/>
          <w:lang w:val="uk-UA"/>
        </w:rPr>
        <w:t xml:space="preserve">відповідні </w:t>
      </w:r>
      <w:r w:rsidRPr="009F2EAA">
        <w:rPr>
          <w:rFonts w:ascii="Times New Roman" w:hAnsi="Times New Roman"/>
          <w:sz w:val="24"/>
          <w:szCs w:val="24"/>
          <w:lang w:val="uk-UA"/>
        </w:rPr>
        <w:t>зразк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9F2EA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документів додаються до протоколу.</w:t>
      </w:r>
    </w:p>
    <w:p w:rsidR="005908D3" w:rsidRDefault="005908D3" w:rsidP="009F2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08D3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08D3" w:rsidRPr="00DD6A2A" w:rsidRDefault="005908D3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> </w:t>
      </w:r>
    </w:p>
    <w:p w:rsidR="005908D3" w:rsidRPr="00DD6A2A" w:rsidRDefault="005908D3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Голова ініціативної </w:t>
      </w:r>
      <w:r>
        <w:rPr>
          <w:rFonts w:ascii="Times New Roman" w:hAnsi="Times New Roman"/>
          <w:sz w:val="24"/>
          <w:szCs w:val="24"/>
          <w:lang w:val="uk-UA"/>
        </w:rPr>
        <w:t xml:space="preserve">робочої </w:t>
      </w:r>
      <w:r w:rsidRPr="00DD6A2A">
        <w:rPr>
          <w:rFonts w:ascii="Times New Roman" w:hAnsi="Times New Roman"/>
          <w:sz w:val="24"/>
          <w:szCs w:val="24"/>
          <w:lang w:val="uk-UA"/>
        </w:rPr>
        <w:t>групи                                                                             О.С. Мілков</w:t>
      </w:r>
    </w:p>
    <w:p w:rsidR="005908D3" w:rsidRPr="00DD6A2A" w:rsidRDefault="005908D3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> </w:t>
      </w:r>
    </w:p>
    <w:p w:rsidR="005908D3" w:rsidRPr="00DD6A2A" w:rsidRDefault="005908D3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Секретар ініціативної </w:t>
      </w:r>
      <w:r>
        <w:rPr>
          <w:rFonts w:ascii="Times New Roman" w:hAnsi="Times New Roman"/>
          <w:sz w:val="24"/>
          <w:szCs w:val="24"/>
          <w:lang w:val="uk-UA"/>
        </w:rPr>
        <w:t>робочої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групи                                         </w:t>
      </w:r>
      <w:r>
        <w:rPr>
          <w:rFonts w:ascii="Times New Roman" w:hAnsi="Times New Roman"/>
          <w:sz w:val="24"/>
          <w:szCs w:val="24"/>
          <w:lang w:val="uk-UA"/>
        </w:rPr>
        <w:t>                              А</w:t>
      </w:r>
      <w:r w:rsidRPr="00DD6A2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В. Радченко</w:t>
      </w:r>
    </w:p>
    <w:p w:rsidR="005908D3" w:rsidRPr="00DD6A2A" w:rsidRDefault="005908D3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908D3" w:rsidRPr="00DD6A2A" w:rsidSect="00D0731F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A2A"/>
    <w:rsid w:val="000958CF"/>
    <w:rsid w:val="00096F7B"/>
    <w:rsid w:val="0025243D"/>
    <w:rsid w:val="00302C99"/>
    <w:rsid w:val="00337EF6"/>
    <w:rsid w:val="00372242"/>
    <w:rsid w:val="003A65CD"/>
    <w:rsid w:val="00413550"/>
    <w:rsid w:val="00430658"/>
    <w:rsid w:val="004316BE"/>
    <w:rsid w:val="004D131F"/>
    <w:rsid w:val="004D1CDD"/>
    <w:rsid w:val="004E1265"/>
    <w:rsid w:val="005908D3"/>
    <w:rsid w:val="005D2B13"/>
    <w:rsid w:val="00756F35"/>
    <w:rsid w:val="007C756F"/>
    <w:rsid w:val="00801049"/>
    <w:rsid w:val="009500C0"/>
    <w:rsid w:val="009E45AA"/>
    <w:rsid w:val="009F2EAA"/>
    <w:rsid w:val="00A75847"/>
    <w:rsid w:val="00A810B0"/>
    <w:rsid w:val="00AC5A84"/>
    <w:rsid w:val="00B71D42"/>
    <w:rsid w:val="00B97467"/>
    <w:rsid w:val="00C13A87"/>
    <w:rsid w:val="00C575F8"/>
    <w:rsid w:val="00C95BCD"/>
    <w:rsid w:val="00D0731F"/>
    <w:rsid w:val="00D95B41"/>
    <w:rsid w:val="00DD6A2A"/>
    <w:rsid w:val="00E70BA8"/>
    <w:rsid w:val="00FB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6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D6A2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D6A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1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</TotalTime>
  <Pages>3</Pages>
  <Words>1232</Words>
  <Characters>7023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Политика</cp:lastModifiedBy>
  <cp:revision>6</cp:revision>
  <cp:lastPrinted>2014-12-15T12:10:00Z</cp:lastPrinted>
  <dcterms:created xsi:type="dcterms:W3CDTF">2014-12-11T12:32:00Z</dcterms:created>
  <dcterms:modified xsi:type="dcterms:W3CDTF">2017-01-17T14:15:00Z</dcterms:modified>
</cp:coreProperties>
</file>