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F9" w:rsidRPr="00E6399C" w:rsidRDefault="00695C17" w:rsidP="00E6399C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9C">
        <w:rPr>
          <w:rFonts w:ascii="Times New Roman" w:hAnsi="Times New Roman" w:cs="Times New Roman"/>
          <w:b/>
          <w:sz w:val="28"/>
          <w:szCs w:val="28"/>
        </w:rPr>
        <w:t xml:space="preserve">Відповіді на запитання до ст. інспектора ГУ </w:t>
      </w:r>
      <w:proofErr w:type="spellStart"/>
      <w:r w:rsidRPr="00E6399C">
        <w:rPr>
          <w:rFonts w:ascii="Times New Roman" w:hAnsi="Times New Roman" w:cs="Times New Roman"/>
          <w:b/>
          <w:sz w:val="28"/>
          <w:szCs w:val="28"/>
        </w:rPr>
        <w:t>Держпраці</w:t>
      </w:r>
      <w:proofErr w:type="spellEnd"/>
      <w:r w:rsidRPr="00E6399C">
        <w:rPr>
          <w:rFonts w:ascii="Times New Roman" w:hAnsi="Times New Roman" w:cs="Times New Roman"/>
          <w:b/>
          <w:sz w:val="28"/>
          <w:szCs w:val="28"/>
        </w:rPr>
        <w:t xml:space="preserve"> в Одеській області</w:t>
      </w:r>
    </w:p>
    <w:p w:rsidR="00DE6CB6" w:rsidRPr="00E6399C" w:rsidRDefault="00DE6CB6" w:rsidP="00E6399C">
      <w:pPr>
        <w:tabs>
          <w:tab w:val="left" w:pos="344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ЗАПИТАННЯ</w:t>
      </w: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1. </w:t>
      </w: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DE6CB6" w:rsidRPr="00E6399C" w:rsidRDefault="00DE6CB6" w:rsidP="00E6399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Працівники іноді відпрошуються з роботи на декілька годин, зокрема, на свято до дітей в садочок, під час карантину у школі, або коли карантин не оголошено, але батьки не хочуть наражати на небезпеку захворювання, та у інших випадках. </w:t>
      </w:r>
      <w:r w:rsidRPr="00E639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Як законно оформити </w:t>
      </w:r>
      <w:proofErr w:type="spellStart"/>
      <w:r w:rsidRPr="00E639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відпрошування</w:t>
      </w:r>
      <w:proofErr w:type="spellEnd"/>
      <w:r w:rsidRPr="00E639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? </w:t>
      </w:r>
    </w:p>
    <w:p w:rsidR="00DE6CB6" w:rsidRPr="00E6399C" w:rsidRDefault="00DE6CB6" w:rsidP="00E6399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ВІДПОВІДЬ</w:t>
      </w:r>
    </w:p>
    <w:p w:rsidR="00DE6CB6" w:rsidRPr="00E6399C" w:rsidRDefault="00DE6CB6" w:rsidP="00E6399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Правильний варіант оформити </w:t>
      </w:r>
      <w:proofErr w:type="spellStart"/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відпрошування</w:t>
      </w:r>
      <w:proofErr w:type="spellEnd"/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працівника з роботи у відповідності до чинного законодавства – встановити йому неповний робочий день. </w:t>
      </w:r>
    </w:p>
    <w:p w:rsidR="00DE6CB6" w:rsidRPr="00E6399C" w:rsidRDefault="00DE6CB6" w:rsidP="00E6399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 подає заяву з проханням встановити йому режим неповного робочого часу на один день. Роботодавець при згоді видає відповідний наказ.</w:t>
      </w:r>
    </w:p>
    <w:p w:rsidR="00DE6CB6" w:rsidRPr="00E6399C" w:rsidRDefault="00DE6CB6" w:rsidP="00E6399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табелі обліку використання робочого часу відповідальна за його ведення особа  зазначає фактично відпрацьовані працівником години. </w:t>
      </w:r>
    </w:p>
    <w:p w:rsidR="00DE6CB6" w:rsidRPr="00E6399C" w:rsidRDefault="00DE6CB6" w:rsidP="00E6399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Заробітна плата працівнику за цей день нараховується пропорційно відпрацьованому часу. </w:t>
      </w:r>
    </w:p>
    <w:p w:rsidR="00DE6CB6" w:rsidRPr="00E6399C" w:rsidRDefault="00DE6CB6" w:rsidP="00E6399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Інший </w:t>
      </w:r>
      <w:proofErr w:type="spellStart"/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вариант</w:t>
      </w:r>
      <w:proofErr w:type="spellEnd"/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надати працівнику відпустку без збереження заробітної плати на один день (ст. 26 Закону України «Про відпустки</w:t>
      </w:r>
      <w:hyperlink r:id="rId6" w:anchor="/document/94/46985/dfaspbr3oe/" w:tooltip="п. 3-1 ч. 1 ст. 25 Закону України Про відпустки від 15.11.1996 № 504/96-ВР" w:history="1">
        <w:r w:rsidRPr="00E63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 від 15.11.1996 р. № 504</w:t>
        </w:r>
      </w:hyperlink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95C17" w:rsidRPr="00E6399C" w:rsidRDefault="00695C17" w:rsidP="0077736D">
      <w:pPr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7736D" w:rsidRDefault="0077736D" w:rsidP="00E6399C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05D70" w:rsidRPr="00E6399C" w:rsidRDefault="00705D70" w:rsidP="00E6399C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ЗАПИТАННЯ</w:t>
      </w: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2.</w:t>
      </w:r>
    </w:p>
    <w:p w:rsidR="00705D70" w:rsidRPr="00E6399C" w:rsidRDefault="00705D70" w:rsidP="00E6399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Трапляється, що хвороба, наприклад, грип, ГРВІ, застає зненацька в робочий час. Зволікання загрожує ускладненнями. </w:t>
      </w:r>
      <w:r w:rsidRPr="007773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Як звільнити від роботи працівника, що</w:t>
      </w:r>
      <w:r w:rsidR="0077736D" w:rsidRPr="007773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захворів посеред робочого дня?</w:t>
      </w:r>
    </w:p>
    <w:p w:rsidR="00705D70" w:rsidRPr="00E6399C" w:rsidRDefault="00705D70" w:rsidP="00E6399C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ВІДПОВІДЬ</w:t>
      </w:r>
    </w:p>
    <w:p w:rsidR="00705D70" w:rsidRPr="00E6399C" w:rsidRDefault="00705D70" w:rsidP="00E6399C">
      <w:pPr>
        <w:tabs>
          <w:tab w:val="left" w:pos="286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Правильне рішення – відпустити працівника додому. </w:t>
      </w:r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Працювати хворому – не трудовий подвиг, а безвідповідальне ставлення до свого здоров’я та здоров’я колег. </w:t>
      </w: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Зволікання з лікуванням загрожує ускладненням та </w:t>
      </w:r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уповільнює одужання. Щоб запобігти поширенню грипу, ГРВІ і тривалій відсутності працівників необхідно унеможливити  появу хворих на роботі.</w:t>
      </w: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Відсутність хворого в колективі убезпечить від інфікування інших працівників.</w:t>
      </w:r>
    </w:p>
    <w:p w:rsidR="00705D70" w:rsidRPr="00E6399C" w:rsidRDefault="00705D70" w:rsidP="00E6399C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 задля власної безпеки роботодавцеві необхідно оформити відсутність такого працівника.</w:t>
      </w:r>
    </w:p>
    <w:p w:rsidR="00705D70" w:rsidRPr="00E6399C" w:rsidRDefault="00705D70" w:rsidP="00E6399C">
      <w:pPr>
        <w:tabs>
          <w:tab w:val="left" w:pos="664"/>
          <w:tab w:val="left" w:pos="2204"/>
        </w:tabs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Усна домовленість, щоб хворий працівник у робочий час пішов додому лікуватися – не найліпший варіант. Погіршення самопочуття хворого працівника може привести до нещасного випадку, який може бути визнаним </w:t>
      </w: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таким, що пов’язаний із виробництвом. Далі – розслідування нещасного випадку, компенсація його наслідків і т.д. </w:t>
      </w:r>
    </w:p>
    <w:p w:rsidR="00705D70" w:rsidRPr="00E6399C" w:rsidRDefault="00705D70" w:rsidP="00E6399C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Хворому працівнику варто написати заяву з проханням відпустити додому до закінчення робочого дня через погане самопочуття. </w:t>
      </w:r>
    </w:p>
    <w:p w:rsidR="00705D70" w:rsidRPr="00E6399C" w:rsidRDefault="00705D70" w:rsidP="00E6399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резолюцією роботодавця видається наказ про встановлення працівнику неповного робочого часу на один день.</w:t>
      </w:r>
    </w:p>
    <w:p w:rsidR="00705D70" w:rsidRPr="00E6399C" w:rsidRDefault="00705D70" w:rsidP="00E6399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Відсутність на роботі фіксується у табелі обліку використання робочого часу. </w:t>
      </w:r>
    </w:p>
    <w:p w:rsidR="00705D70" w:rsidRPr="00E6399C" w:rsidRDefault="00705D70" w:rsidP="00E6399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Час, коли працівник був відсутній на роботі, не оплачується.    Заробітна плата нараховується за фактичну кількість відпрацьованих годин.</w:t>
      </w:r>
    </w:p>
    <w:p w:rsidR="00705D70" w:rsidRPr="00E6399C" w:rsidRDefault="00705D70" w:rsidP="00E6399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Щоби працівники не вдавали з себе героїв, не працювали хворими, що може призвести до поширення інфекційних хвороб серед здорових колег – доцільно регламентувати порядок дій працівника, коли він занедужав на роботі і треба додому, в локальному нормативному акті. Це можуть бути правила внутрішнього трудового розпорядку.</w:t>
      </w:r>
    </w:p>
    <w:p w:rsidR="00705D70" w:rsidRPr="00E6399C" w:rsidRDefault="00705D70" w:rsidP="00E6399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Працівник зобов’язаний повідомляти керівників про хворобу, щоб запобігти поширенню захворювань в трудовому колективі, зберегти робочий час на з’ясування причин відсутності когось із колег на роботі. </w:t>
      </w:r>
    </w:p>
    <w:p w:rsidR="00DE6CB6" w:rsidRPr="00E6399C" w:rsidRDefault="00DE6CB6" w:rsidP="00E639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05D70" w:rsidRPr="00E6399C" w:rsidRDefault="00705D70" w:rsidP="00E6399C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D5C06" w:rsidRPr="00E6399C" w:rsidRDefault="005D5C06" w:rsidP="00E6399C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ЗАПИТАННЯ</w:t>
      </w: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3.</w:t>
      </w:r>
    </w:p>
    <w:p w:rsidR="005D5C06" w:rsidRPr="0077736D" w:rsidRDefault="005D5C06" w:rsidP="00E6399C">
      <w:pPr>
        <w:tabs>
          <w:tab w:val="left" w:pos="2041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навчальному закладі, який відвідує дитина працівника, офіційно оголошено карантин. </w:t>
      </w:r>
      <w:r w:rsidRPr="007773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Як оформити відсутність праців</w:t>
      </w:r>
      <w:r w:rsidR="007773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ника на роботі на час карантину?</w:t>
      </w:r>
    </w:p>
    <w:p w:rsidR="005D5C06" w:rsidRPr="00E6399C" w:rsidRDefault="005D5C06" w:rsidP="00E6399C">
      <w:pPr>
        <w:tabs>
          <w:tab w:val="left" w:pos="5247"/>
        </w:tabs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ВІДПОВІДЬ</w:t>
      </w:r>
    </w:p>
    <w:p w:rsidR="005D5C06" w:rsidRPr="00E6399C" w:rsidRDefault="005D5C06" w:rsidP="00E6399C">
      <w:pPr>
        <w:tabs>
          <w:tab w:val="left" w:pos="524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Якщо дитина працівника захворіла – все зрозуміло: працівник отримає листок непрацездатності  для догляду за хворою дитиною.</w:t>
      </w:r>
    </w:p>
    <w:p w:rsidR="005D5C06" w:rsidRPr="00E6399C" w:rsidRDefault="005D5C06" w:rsidP="00E6399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 для перебування вдома із здоровою дитиною впродовж карантину листок непрацездатності не видають.</w:t>
      </w:r>
    </w:p>
    <w:p w:rsidR="00E6399C" w:rsidRPr="00E6399C" w:rsidRDefault="005D5C06" w:rsidP="00E6399C">
      <w:pPr>
        <w:spacing w:after="22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Розглянемо ситуацію, коли працівник на час карантину просить роботодавця відпустити з роботи для догляду за здоровою дитиною.</w:t>
      </w:r>
    </w:p>
    <w:p w:rsidR="005D5C06" w:rsidRPr="00E6399C" w:rsidRDefault="005D5C06" w:rsidP="00E6399C">
      <w:pPr>
        <w:spacing w:after="22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нагоді стануть положення п.3</w:t>
      </w:r>
      <w:r w:rsidRPr="00E639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ст. 25  </w:t>
      </w:r>
      <w:hyperlink r:id="rId7" w:anchor="/document/94/46985/dfaspbr3oe/" w:tooltip="п. 3-1 ч. 1 ст. 25 Закону України Про відпустки від 15.11.1996 № 504/96-ВР" w:history="1">
        <w:r w:rsidRPr="00E63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 України «Про відпустки» від 15.11.1996 р. № 504</w:t>
        </w:r>
      </w:hyperlink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- Закон про відпустки): «Відпустка без збереження заробітної плати за бажанням працівника надається в обов'язковому порядку матері  для догляду за дитиною віком до 14 років на період оголошення карантину на відповідній території».</w:t>
      </w:r>
    </w:p>
    <w:p w:rsidR="005D5C06" w:rsidRPr="00E6399C" w:rsidRDefault="005D5C06" w:rsidP="00E6399C">
      <w:pPr>
        <w:spacing w:after="22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одержати таку відпустку поширюється на осіб, коло яких визначено в ч.3 ст.18 Закону про відпустки: батько; баба; дід; інші родичі, які </w:t>
      </w:r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фактично доглядають за дитиною; особа, яка усиновила чи взяла під опіку дитину; один із прийомних батьків чи батьків-вихователів.</w:t>
      </w:r>
    </w:p>
    <w:p w:rsidR="005D5C06" w:rsidRPr="00E6399C" w:rsidRDefault="005D5C06" w:rsidP="00E6399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заяви працівника роботодавець видає наказ про надання відпустки без збереження заробітної плати відповідно до п.3</w:t>
      </w:r>
      <w:r w:rsidRPr="00E639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 ст. 25  Закону про відпустки. </w:t>
      </w:r>
    </w:p>
    <w:p w:rsidR="005D5C06" w:rsidRPr="00E6399C" w:rsidRDefault="005D5C06" w:rsidP="00E6399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заяви працівник додає: свідоцтво про народження дитини; документ, що підтверджує оголошення карантину (наказ органу влади або місцевого самоврядування про призупинення навчального процесу на певній території або в окремих закладах, де перевищений епідемічний поріг).</w:t>
      </w:r>
    </w:p>
    <w:p w:rsidR="005D5C06" w:rsidRPr="00E6399C" w:rsidRDefault="005D5C06" w:rsidP="00E6399C">
      <w:pPr>
        <w:spacing w:after="165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C06" w:rsidRPr="00E6399C" w:rsidRDefault="005D5C06" w:rsidP="00E6399C">
      <w:pPr>
        <w:spacing w:after="165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C06" w:rsidRPr="00E6399C" w:rsidRDefault="005D5C06" w:rsidP="00E6399C">
      <w:pPr>
        <w:spacing w:after="22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</w:p>
    <w:p w:rsidR="005D5C06" w:rsidRPr="0077736D" w:rsidRDefault="005D5C06" w:rsidP="00E6399C">
      <w:pPr>
        <w:tabs>
          <w:tab w:val="left" w:pos="5247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Діти в закладі почали хворіти, а карантин офіційно не оголосили. Батьки воліють убезпечити дитину від контакту з однолітками. </w:t>
      </w:r>
      <w:r w:rsidRPr="007773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Як оформити відсутність працівника на роботі у такому випадку?</w:t>
      </w:r>
      <w:r w:rsidRPr="00777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7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D5C06" w:rsidRPr="00E6399C" w:rsidRDefault="005D5C06" w:rsidP="00E6399C">
      <w:pPr>
        <w:tabs>
          <w:tab w:val="center" w:pos="4960"/>
        </w:tabs>
        <w:spacing w:after="22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</w:p>
    <w:p w:rsidR="005D5C06" w:rsidRPr="00E6399C" w:rsidRDefault="005D5C06" w:rsidP="00E6399C">
      <w:pPr>
        <w:spacing w:after="22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як карантин не оголошено, то скористатися положеннями п.3 ч.1 ст. 25  </w:t>
      </w:r>
      <w:hyperlink r:id="rId8" w:anchor="/document/94/46985/dfaspbr3oe/" w:tooltip="п. 3-1 ч. 1 ст. 25 Закону України Про відпустки від 15.11.1996 № 504/96-ВР" w:history="1">
        <w:r w:rsidRPr="00E63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 України «Про відпустки» від 15.11.1996 р. № 504</w:t>
        </w:r>
      </w:hyperlink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Закон про відпустки): «Відпустка без збереження заробітної плати за бажанням працівника надається в обов'язковому порядку матері  для догляду за дитиною віком до 14 років на період оголошення карантину на відповідній території» підстави відсутні.</w:t>
      </w:r>
    </w:p>
    <w:p w:rsidR="005D5C06" w:rsidRPr="00E6399C" w:rsidRDefault="005D5C06" w:rsidP="00E6399C">
      <w:pPr>
        <w:spacing w:after="22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>У цьому випадку доречним буде варіант надання працівнику відпустки іншого виду згідно із Законом про відпустки.</w:t>
      </w:r>
    </w:p>
    <w:p w:rsidR="005D5C06" w:rsidRPr="00E6399C" w:rsidRDefault="005D5C06" w:rsidP="00E6399C">
      <w:pPr>
        <w:spacing w:after="22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9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може бути:</w:t>
      </w:r>
    </w:p>
    <w:p w:rsidR="005D5C06" w:rsidRPr="00E6399C" w:rsidRDefault="005D5C06" w:rsidP="0077736D">
      <w:pPr>
        <w:pStyle w:val="3"/>
        <w:numPr>
          <w:ilvl w:val="0"/>
          <w:numId w:val="1"/>
        </w:numPr>
        <w:spacing w:before="330" w:beforeAutospacing="0" w:after="165" w:afterAutospacing="0" w:line="276" w:lineRule="auto"/>
        <w:ind w:left="567" w:firstLine="567"/>
        <w:contextualSpacing/>
        <w:jc w:val="both"/>
        <w:rPr>
          <w:b w:val="0"/>
          <w:sz w:val="28"/>
          <w:szCs w:val="28"/>
        </w:rPr>
      </w:pPr>
      <w:hyperlink r:id="rId9" w:anchor="/document/16/516/" w:tooltip="Як оформити щорічну основну відпустку" w:history="1">
        <w:proofErr w:type="spellStart"/>
        <w:r w:rsidRPr="00E6399C">
          <w:rPr>
            <w:b w:val="0"/>
            <w:sz w:val="28"/>
            <w:szCs w:val="28"/>
          </w:rPr>
          <w:t>щорічна</w:t>
        </w:r>
        <w:proofErr w:type="spellEnd"/>
      </w:hyperlink>
      <w:r w:rsidRPr="00E6399C">
        <w:rPr>
          <w:b w:val="0"/>
          <w:sz w:val="28"/>
          <w:szCs w:val="28"/>
          <w:lang w:val="uk-UA"/>
        </w:rPr>
        <w:t xml:space="preserve"> основна відпустка (ст. 6 Закону </w:t>
      </w:r>
      <w:proofErr w:type="gramStart"/>
      <w:r w:rsidRPr="00E6399C">
        <w:rPr>
          <w:b w:val="0"/>
          <w:sz w:val="28"/>
          <w:szCs w:val="28"/>
          <w:lang w:val="uk-UA"/>
        </w:rPr>
        <w:t>про</w:t>
      </w:r>
      <w:proofErr w:type="gramEnd"/>
      <w:r w:rsidRPr="00E6399C">
        <w:rPr>
          <w:b w:val="0"/>
          <w:sz w:val="28"/>
          <w:szCs w:val="28"/>
          <w:lang w:val="uk-UA"/>
        </w:rPr>
        <w:t xml:space="preserve"> відпустки);</w:t>
      </w:r>
      <w:r w:rsidRPr="00E6399C">
        <w:rPr>
          <w:b w:val="0"/>
          <w:sz w:val="28"/>
          <w:szCs w:val="28"/>
        </w:rPr>
        <w:t> </w:t>
      </w:r>
    </w:p>
    <w:p w:rsidR="005D5C06" w:rsidRPr="00E6399C" w:rsidRDefault="005D5C06" w:rsidP="0077736D">
      <w:pPr>
        <w:pStyle w:val="3"/>
        <w:numPr>
          <w:ilvl w:val="0"/>
          <w:numId w:val="1"/>
        </w:numPr>
        <w:spacing w:before="330" w:beforeAutospacing="0" w:after="165" w:afterAutospacing="0" w:line="276" w:lineRule="auto"/>
        <w:ind w:left="567" w:firstLine="567"/>
        <w:contextualSpacing/>
        <w:jc w:val="both"/>
        <w:rPr>
          <w:b w:val="0"/>
          <w:sz w:val="28"/>
          <w:szCs w:val="28"/>
          <w:lang w:val="uk-UA"/>
        </w:rPr>
      </w:pPr>
      <w:r w:rsidRPr="00E6399C">
        <w:rPr>
          <w:b w:val="0"/>
          <w:sz w:val="28"/>
          <w:szCs w:val="28"/>
          <w:lang w:val="uk-UA"/>
        </w:rPr>
        <w:t>щ</w:t>
      </w:r>
      <w:proofErr w:type="spellStart"/>
      <w:r w:rsidRPr="00E6399C">
        <w:rPr>
          <w:b w:val="0"/>
          <w:sz w:val="28"/>
          <w:szCs w:val="28"/>
        </w:rPr>
        <w:t>орічна</w:t>
      </w:r>
      <w:proofErr w:type="spellEnd"/>
      <w:r w:rsidRPr="00E6399C">
        <w:rPr>
          <w:b w:val="0"/>
          <w:sz w:val="28"/>
          <w:szCs w:val="28"/>
        </w:rPr>
        <w:t xml:space="preserve"> </w:t>
      </w:r>
      <w:proofErr w:type="spellStart"/>
      <w:r w:rsidRPr="00E6399C">
        <w:rPr>
          <w:b w:val="0"/>
          <w:sz w:val="28"/>
          <w:szCs w:val="28"/>
        </w:rPr>
        <w:t>додаткова</w:t>
      </w:r>
      <w:proofErr w:type="spellEnd"/>
      <w:r w:rsidRPr="00E6399C">
        <w:rPr>
          <w:b w:val="0"/>
          <w:sz w:val="28"/>
          <w:szCs w:val="28"/>
        </w:rPr>
        <w:t xml:space="preserve"> </w:t>
      </w:r>
      <w:proofErr w:type="spellStart"/>
      <w:r w:rsidRPr="00E6399C">
        <w:rPr>
          <w:b w:val="0"/>
          <w:sz w:val="28"/>
          <w:szCs w:val="28"/>
        </w:rPr>
        <w:t>відпустка</w:t>
      </w:r>
      <w:proofErr w:type="spellEnd"/>
      <w:r w:rsidRPr="00E6399C">
        <w:rPr>
          <w:b w:val="0"/>
          <w:sz w:val="28"/>
          <w:szCs w:val="28"/>
        </w:rPr>
        <w:t xml:space="preserve"> за роботу </w:t>
      </w:r>
      <w:proofErr w:type="spellStart"/>
      <w:r w:rsidRPr="00E6399C">
        <w:rPr>
          <w:b w:val="0"/>
          <w:sz w:val="28"/>
          <w:szCs w:val="28"/>
        </w:rPr>
        <w:t>із</w:t>
      </w:r>
      <w:proofErr w:type="spellEnd"/>
      <w:r w:rsidRPr="00E6399C">
        <w:rPr>
          <w:b w:val="0"/>
          <w:sz w:val="28"/>
          <w:szCs w:val="28"/>
        </w:rPr>
        <w:t xml:space="preserve"> </w:t>
      </w:r>
      <w:proofErr w:type="spellStart"/>
      <w:r w:rsidRPr="00E6399C">
        <w:rPr>
          <w:b w:val="0"/>
          <w:sz w:val="28"/>
          <w:szCs w:val="28"/>
        </w:rPr>
        <w:t>шкідливими</w:t>
      </w:r>
      <w:proofErr w:type="spellEnd"/>
      <w:r w:rsidRPr="00E6399C">
        <w:rPr>
          <w:b w:val="0"/>
          <w:sz w:val="28"/>
          <w:szCs w:val="28"/>
        </w:rPr>
        <w:t xml:space="preserve"> і </w:t>
      </w:r>
      <w:proofErr w:type="spellStart"/>
      <w:r w:rsidRPr="00E6399C">
        <w:rPr>
          <w:b w:val="0"/>
          <w:sz w:val="28"/>
          <w:szCs w:val="28"/>
        </w:rPr>
        <w:t>важкими</w:t>
      </w:r>
      <w:proofErr w:type="spellEnd"/>
      <w:r w:rsidRPr="00E6399C">
        <w:rPr>
          <w:b w:val="0"/>
          <w:sz w:val="28"/>
          <w:szCs w:val="28"/>
        </w:rPr>
        <w:t xml:space="preserve"> </w:t>
      </w:r>
      <w:proofErr w:type="spellStart"/>
      <w:r w:rsidRPr="00E6399C">
        <w:rPr>
          <w:b w:val="0"/>
          <w:sz w:val="28"/>
          <w:szCs w:val="28"/>
        </w:rPr>
        <w:t>умовами</w:t>
      </w:r>
      <w:proofErr w:type="spellEnd"/>
      <w:r w:rsidRPr="00E6399C">
        <w:rPr>
          <w:b w:val="0"/>
          <w:sz w:val="28"/>
          <w:szCs w:val="28"/>
        </w:rPr>
        <w:t xml:space="preserve"> </w:t>
      </w:r>
      <w:proofErr w:type="spellStart"/>
      <w:r w:rsidRPr="00E6399C">
        <w:rPr>
          <w:b w:val="0"/>
          <w:sz w:val="28"/>
          <w:szCs w:val="28"/>
        </w:rPr>
        <w:t>праці</w:t>
      </w:r>
      <w:proofErr w:type="spellEnd"/>
      <w:r w:rsidRPr="00E6399C">
        <w:rPr>
          <w:b w:val="0"/>
          <w:sz w:val="28"/>
          <w:szCs w:val="28"/>
        </w:rPr>
        <w:t xml:space="preserve"> </w:t>
      </w:r>
      <w:r w:rsidRPr="00E6399C">
        <w:rPr>
          <w:b w:val="0"/>
          <w:sz w:val="28"/>
          <w:szCs w:val="28"/>
          <w:lang w:val="uk-UA"/>
        </w:rPr>
        <w:t>(ст. 7 Закону про відпустки);</w:t>
      </w:r>
    </w:p>
    <w:p w:rsidR="005D5C06" w:rsidRPr="00E6399C" w:rsidRDefault="005D5C06" w:rsidP="0077736D">
      <w:pPr>
        <w:pStyle w:val="3"/>
        <w:numPr>
          <w:ilvl w:val="0"/>
          <w:numId w:val="1"/>
        </w:numPr>
        <w:spacing w:before="330" w:beforeAutospacing="0" w:after="165" w:afterAutospacing="0" w:line="276" w:lineRule="auto"/>
        <w:ind w:left="567" w:firstLine="567"/>
        <w:contextualSpacing/>
        <w:jc w:val="both"/>
        <w:rPr>
          <w:b w:val="0"/>
          <w:sz w:val="28"/>
          <w:szCs w:val="28"/>
        </w:rPr>
      </w:pPr>
      <w:r w:rsidRPr="00E6399C">
        <w:rPr>
          <w:b w:val="0"/>
          <w:sz w:val="28"/>
          <w:szCs w:val="28"/>
          <w:lang w:val="uk-UA"/>
        </w:rPr>
        <w:t>щ</w:t>
      </w:r>
      <w:proofErr w:type="spellStart"/>
      <w:r w:rsidRPr="00E6399C">
        <w:rPr>
          <w:b w:val="0"/>
          <w:sz w:val="28"/>
          <w:szCs w:val="28"/>
        </w:rPr>
        <w:t>орічна</w:t>
      </w:r>
      <w:proofErr w:type="spellEnd"/>
      <w:r w:rsidRPr="00E6399C">
        <w:rPr>
          <w:b w:val="0"/>
          <w:sz w:val="28"/>
          <w:szCs w:val="28"/>
        </w:rPr>
        <w:t xml:space="preserve"> </w:t>
      </w:r>
      <w:proofErr w:type="spellStart"/>
      <w:r w:rsidRPr="00E6399C">
        <w:rPr>
          <w:b w:val="0"/>
          <w:sz w:val="28"/>
          <w:szCs w:val="28"/>
        </w:rPr>
        <w:t>додаткова</w:t>
      </w:r>
      <w:proofErr w:type="spellEnd"/>
      <w:r w:rsidRPr="00E6399C">
        <w:rPr>
          <w:b w:val="0"/>
          <w:sz w:val="28"/>
          <w:szCs w:val="28"/>
        </w:rPr>
        <w:t xml:space="preserve"> </w:t>
      </w:r>
      <w:proofErr w:type="spellStart"/>
      <w:r w:rsidRPr="00E6399C">
        <w:rPr>
          <w:b w:val="0"/>
          <w:sz w:val="28"/>
          <w:szCs w:val="28"/>
        </w:rPr>
        <w:t>відпустка</w:t>
      </w:r>
      <w:proofErr w:type="spellEnd"/>
      <w:r w:rsidRPr="00E6399C">
        <w:rPr>
          <w:b w:val="0"/>
          <w:sz w:val="28"/>
          <w:szCs w:val="28"/>
        </w:rPr>
        <w:t xml:space="preserve"> за </w:t>
      </w:r>
      <w:proofErr w:type="spellStart"/>
      <w:r w:rsidRPr="00E6399C">
        <w:rPr>
          <w:b w:val="0"/>
          <w:sz w:val="28"/>
          <w:szCs w:val="28"/>
        </w:rPr>
        <w:t>особливий</w:t>
      </w:r>
      <w:proofErr w:type="spellEnd"/>
      <w:r w:rsidRPr="00E6399C">
        <w:rPr>
          <w:b w:val="0"/>
          <w:sz w:val="28"/>
          <w:szCs w:val="28"/>
        </w:rPr>
        <w:t xml:space="preserve"> характер </w:t>
      </w:r>
      <w:proofErr w:type="spellStart"/>
      <w:r w:rsidRPr="00E6399C">
        <w:rPr>
          <w:b w:val="0"/>
          <w:sz w:val="28"/>
          <w:szCs w:val="28"/>
        </w:rPr>
        <w:t>праці</w:t>
      </w:r>
      <w:proofErr w:type="spellEnd"/>
      <w:r w:rsidRPr="00E6399C">
        <w:rPr>
          <w:b w:val="0"/>
          <w:sz w:val="28"/>
          <w:szCs w:val="28"/>
        </w:rPr>
        <w:t xml:space="preserve"> </w:t>
      </w:r>
      <w:r w:rsidRPr="00E6399C">
        <w:rPr>
          <w:b w:val="0"/>
          <w:sz w:val="28"/>
          <w:szCs w:val="28"/>
          <w:lang w:val="uk-UA"/>
        </w:rPr>
        <w:t>(ст.  8 Закону про відпустки);</w:t>
      </w:r>
    </w:p>
    <w:p w:rsidR="005D5C06" w:rsidRPr="0077736D" w:rsidRDefault="005D5C06" w:rsidP="0077736D">
      <w:pPr>
        <w:pStyle w:val="3"/>
        <w:numPr>
          <w:ilvl w:val="0"/>
          <w:numId w:val="1"/>
        </w:numPr>
        <w:spacing w:before="330" w:beforeAutospacing="0" w:after="165" w:afterAutospacing="0" w:line="276" w:lineRule="auto"/>
        <w:ind w:left="567" w:firstLine="567"/>
        <w:contextualSpacing/>
        <w:jc w:val="both"/>
        <w:rPr>
          <w:b w:val="0"/>
          <w:sz w:val="28"/>
          <w:szCs w:val="28"/>
        </w:rPr>
      </w:pPr>
      <w:hyperlink r:id="rId10" w:anchor="/document/86/5427/" w:tooltip="Як надати відпустку без збереження зарплати за згодою сторін" w:history="1">
        <w:proofErr w:type="spellStart"/>
        <w:r w:rsidRPr="00E6399C">
          <w:rPr>
            <w:b w:val="0"/>
            <w:sz w:val="28"/>
            <w:szCs w:val="28"/>
          </w:rPr>
          <w:t>відпустка</w:t>
        </w:r>
        <w:proofErr w:type="spellEnd"/>
        <w:r w:rsidRPr="00E6399C">
          <w:rPr>
            <w:b w:val="0"/>
            <w:sz w:val="28"/>
            <w:szCs w:val="28"/>
          </w:rPr>
          <w:t xml:space="preserve"> без </w:t>
        </w:r>
        <w:proofErr w:type="spellStart"/>
        <w:r w:rsidRPr="00E6399C">
          <w:rPr>
            <w:b w:val="0"/>
            <w:sz w:val="28"/>
            <w:szCs w:val="28"/>
          </w:rPr>
          <w:t>збереження</w:t>
        </w:r>
        <w:proofErr w:type="spellEnd"/>
        <w:r w:rsidRPr="00E6399C">
          <w:rPr>
            <w:b w:val="0"/>
            <w:sz w:val="28"/>
            <w:szCs w:val="28"/>
          </w:rPr>
          <w:t xml:space="preserve"> </w:t>
        </w:r>
        <w:proofErr w:type="spellStart"/>
        <w:r w:rsidRPr="00E6399C">
          <w:rPr>
            <w:b w:val="0"/>
            <w:sz w:val="28"/>
            <w:szCs w:val="28"/>
          </w:rPr>
          <w:t>зарплати</w:t>
        </w:r>
        <w:proofErr w:type="spellEnd"/>
        <w:r w:rsidRPr="00E6399C">
          <w:rPr>
            <w:b w:val="0"/>
            <w:sz w:val="28"/>
            <w:szCs w:val="28"/>
          </w:rPr>
          <w:t xml:space="preserve"> за </w:t>
        </w:r>
        <w:proofErr w:type="spellStart"/>
        <w:r w:rsidRPr="00E6399C">
          <w:rPr>
            <w:b w:val="0"/>
            <w:sz w:val="28"/>
            <w:szCs w:val="28"/>
          </w:rPr>
          <w:t>згодою</w:t>
        </w:r>
        <w:proofErr w:type="spellEnd"/>
        <w:r w:rsidRPr="00E6399C">
          <w:rPr>
            <w:b w:val="0"/>
            <w:sz w:val="28"/>
            <w:szCs w:val="28"/>
          </w:rPr>
          <w:t xml:space="preserve"> </w:t>
        </w:r>
        <w:proofErr w:type="spellStart"/>
        <w:r w:rsidRPr="00E6399C">
          <w:rPr>
            <w:b w:val="0"/>
            <w:sz w:val="28"/>
            <w:szCs w:val="28"/>
          </w:rPr>
          <w:t>сторін</w:t>
        </w:r>
        <w:proofErr w:type="spellEnd"/>
      </w:hyperlink>
      <w:r w:rsidRPr="00E6399C">
        <w:rPr>
          <w:b w:val="0"/>
          <w:sz w:val="28"/>
          <w:szCs w:val="28"/>
        </w:rPr>
        <w:t> (</w:t>
      </w:r>
      <w:hyperlink r:id="rId11" w:anchor="/document/94/46985/dfasfoxuuf/" w:tooltip="ст. 26" w:history="1">
        <w:r w:rsidRPr="00E6399C">
          <w:rPr>
            <w:b w:val="0"/>
            <w:sz w:val="28"/>
            <w:szCs w:val="28"/>
          </w:rPr>
          <w:t>ст. 26</w:t>
        </w:r>
      </w:hyperlink>
      <w:r w:rsidRPr="00E6399C">
        <w:rPr>
          <w:b w:val="0"/>
          <w:sz w:val="28"/>
          <w:szCs w:val="28"/>
          <w:lang w:val="uk-UA"/>
        </w:rPr>
        <w:t xml:space="preserve"> Закону </w:t>
      </w:r>
      <w:proofErr w:type="gramStart"/>
      <w:r w:rsidRPr="00E6399C">
        <w:rPr>
          <w:b w:val="0"/>
          <w:sz w:val="28"/>
          <w:szCs w:val="28"/>
          <w:lang w:val="uk-UA"/>
        </w:rPr>
        <w:t>про</w:t>
      </w:r>
      <w:proofErr w:type="gramEnd"/>
      <w:r w:rsidRPr="00E6399C">
        <w:rPr>
          <w:b w:val="0"/>
          <w:sz w:val="28"/>
          <w:szCs w:val="28"/>
          <w:lang w:val="uk-UA"/>
        </w:rPr>
        <w:t xml:space="preserve"> відпустки</w:t>
      </w:r>
      <w:r w:rsidRPr="00E6399C">
        <w:rPr>
          <w:b w:val="0"/>
          <w:sz w:val="28"/>
          <w:szCs w:val="28"/>
        </w:rPr>
        <w:t>).</w:t>
      </w:r>
    </w:p>
    <w:p w:rsidR="005D5C06" w:rsidRPr="00E6399C" w:rsidRDefault="005D5C06" w:rsidP="00E6399C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D5C06" w:rsidRPr="00E6399C" w:rsidRDefault="005D5C06" w:rsidP="00E6399C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6399C" w:rsidRPr="00E6399C" w:rsidRDefault="00E6399C" w:rsidP="00E6399C">
      <w:pPr>
        <w:pStyle w:val="a3"/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6399C">
        <w:rPr>
          <w:rFonts w:ascii="Times New Roman" w:hAnsi="Times New Roman" w:cs="Times New Roman"/>
          <w:sz w:val="28"/>
          <w:szCs w:val="28"/>
          <w:lang w:val="uk-UA" w:eastAsia="ru-RU"/>
        </w:rPr>
        <w:t>ЗАПИТАННЯ</w:t>
      </w:r>
      <w:r w:rsidRPr="00E639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5. </w:t>
      </w:r>
    </w:p>
    <w:p w:rsidR="00E6399C" w:rsidRPr="0077736D" w:rsidRDefault="00E6399C" w:rsidP="00E6399C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E639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Діти в закладі почали хворіти, карантин офіційно не оголосили. Батьки воліють убезпечити дитину від контакту з однолітками. Але бажають </w:t>
      </w:r>
      <w:r w:rsidRPr="00E6399C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продовжувати працювати</w:t>
      </w:r>
      <w:r w:rsidRPr="00E6399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6399C">
        <w:rPr>
          <w:rFonts w:ascii="Times New Roman" w:hAnsi="Times New Roman" w:cs="Times New Roman"/>
          <w:sz w:val="28"/>
          <w:szCs w:val="28"/>
          <w:lang w:val="uk-UA" w:eastAsia="ru-RU"/>
        </w:rPr>
        <w:t>або кілька годин на день, або в певні дні тижня.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77736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Як оформити відсутність працівника на роботі певний час робочого дня, тижня?</w:t>
      </w:r>
    </w:p>
    <w:p w:rsidR="00E6399C" w:rsidRPr="00E6399C" w:rsidRDefault="00E6399C" w:rsidP="00E6399C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ВІДПОВІДЬ</w:t>
      </w:r>
    </w:p>
    <w:p w:rsidR="00E6399C" w:rsidRPr="00E6399C" w:rsidRDefault="00E6399C" w:rsidP="00E6399C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6399C">
        <w:rPr>
          <w:rFonts w:ascii="Times New Roman" w:hAnsi="Times New Roman" w:cs="Times New Roman"/>
          <w:sz w:val="28"/>
          <w:szCs w:val="28"/>
          <w:lang w:val="uk-UA" w:eastAsia="ru-RU"/>
        </w:rPr>
        <w:t>У такій ситуації доречним є таке рішення – встановити за заявою працівника неповного робочого часу на період поширення захворювань в закладі.</w:t>
      </w:r>
    </w:p>
    <w:p w:rsidR="00E6399C" w:rsidRPr="00E6399C" w:rsidRDefault="00E6399C" w:rsidP="00E6399C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В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становлення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неповного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робочого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часу за 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з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годою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сторін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врегульовано ст. 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56 Кодексу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законі</w:t>
      </w:r>
      <w:proofErr w:type="gram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працю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(далі –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КЗпП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).</w:t>
      </w:r>
    </w:p>
    <w:p w:rsidR="00E6399C" w:rsidRPr="00E6399C" w:rsidRDefault="00E6399C" w:rsidP="00E6399C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Такий 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режим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реалізовуватися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неповний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робочий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день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неповний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робочий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тиждень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Правомірною буде і комбінація цих форм.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6399C" w:rsidRPr="00E6399C" w:rsidRDefault="00E6399C" w:rsidP="00E6399C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При роботі на умовах неповного робочого дня працівник працює тільки частину робочого дня, наприклад, з понеділка по п’ятницю з 14.00 до 17.00; при умовах неповного робочого тижня працівник працює у певні дні, наприклад, понеділок, середа, п’ятниця, тривалість щоденної роботи у ці дні не зменшується; комбінація: працівник працює у понеділок, середу, п’ятницю з 14.00 до 17.00.</w:t>
      </w:r>
    </w:p>
    <w:p w:rsidR="00E6399C" w:rsidRPr="00E6399C" w:rsidRDefault="00E6399C" w:rsidP="00E6399C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 підставі заяви за резолюцією роботодавця видається наказ 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встановлення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працівнику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неповного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робочого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часу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E6399C" w:rsidRPr="00E6399C" w:rsidRDefault="00E6399C" w:rsidP="00E6399C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 наказі про встановлення неповного робочого часу зазначається період, на який такий режим роботи встановлюється; вказується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годин (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йдеться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неповний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день)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днів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встановлення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м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неповного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робочого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тижня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). </w:t>
      </w:r>
    </w:p>
    <w:p w:rsidR="00E6399C" w:rsidRPr="00E6399C" w:rsidRDefault="00E6399C" w:rsidP="00E6399C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Робота на умовах неповного робочого часу оплачується пропорційно до відпрацьованого часу або залежно від виробітку.          </w:t>
      </w:r>
    </w:p>
    <w:p w:rsidR="00E6399C" w:rsidRPr="00E6399C" w:rsidRDefault="00E6399C" w:rsidP="00E6399C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Право працювати на умовах неповного робочого часу мають всі працівники, але такий режим встановлюється за згодою сторін. </w:t>
      </w:r>
      <w:r w:rsidRPr="00E639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Деяким категоріям працівників неповний робочий час за їх бажанням встановлюється в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lang w:val="uk-UA" w:eastAsia="ru-RU"/>
        </w:rPr>
        <w:t>обов</w:t>
      </w:r>
      <w:proofErr w:type="spellEnd"/>
      <w:r w:rsidRPr="00E6399C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E6399C">
        <w:rPr>
          <w:rFonts w:ascii="Times New Roman" w:hAnsi="Times New Roman" w:cs="Times New Roman"/>
          <w:sz w:val="28"/>
          <w:szCs w:val="28"/>
          <w:lang w:val="uk-UA" w:eastAsia="ru-RU"/>
        </w:rPr>
        <w:t>язковому</w:t>
      </w:r>
      <w:proofErr w:type="spellEnd"/>
      <w:r w:rsidRPr="00E6399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порядку.</w:t>
      </w:r>
    </w:p>
    <w:p w:rsidR="00E6399C" w:rsidRPr="00E6399C" w:rsidRDefault="00E6399C" w:rsidP="00E6399C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99C">
        <w:rPr>
          <w:rFonts w:ascii="Times New Roman" w:hAnsi="Times New Roman" w:cs="Times New Roman"/>
          <w:sz w:val="28"/>
          <w:szCs w:val="28"/>
          <w:lang w:val="uk-UA"/>
        </w:rPr>
        <w:t xml:space="preserve">На прохання вагітної жінки,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lang w:val="uk-UA"/>
        </w:rPr>
        <w:t>жінки</w:t>
      </w:r>
      <w:proofErr w:type="spellEnd"/>
      <w:r w:rsidRPr="00E6399C">
        <w:rPr>
          <w:rFonts w:ascii="Times New Roman" w:hAnsi="Times New Roman" w:cs="Times New Roman"/>
          <w:sz w:val="28"/>
          <w:szCs w:val="28"/>
          <w:lang w:val="uk-UA"/>
        </w:rPr>
        <w:t>, яка має дитину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99C">
        <w:rPr>
          <w:rFonts w:ascii="Times New Roman" w:hAnsi="Times New Roman" w:cs="Times New Roman"/>
          <w:sz w:val="28"/>
          <w:szCs w:val="28"/>
          <w:lang w:val="uk-UA"/>
        </w:rPr>
        <w:t>віком до чотирнадцяти років або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99C">
        <w:rPr>
          <w:rFonts w:ascii="Times New Roman" w:hAnsi="Times New Roman" w:cs="Times New Roman"/>
          <w:sz w:val="28"/>
          <w:szCs w:val="28"/>
          <w:lang w:val="uk-UA"/>
        </w:rPr>
        <w:t>дитину з інвалідністю, в тому числі таку, що знаходиться під її опікуванням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99C">
        <w:rPr>
          <w:rFonts w:ascii="Times New Roman" w:hAnsi="Times New Roman" w:cs="Times New Roman"/>
          <w:sz w:val="28"/>
          <w:szCs w:val="28"/>
          <w:lang w:val="uk-UA"/>
        </w:rPr>
        <w:t>або здійснює догляд за хворим членом сім'ї відповідно до медичного висновку,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роботодавець</w:t>
      </w:r>
      <w:r w:rsidRPr="00E6399C">
        <w:rPr>
          <w:rFonts w:ascii="Times New Roman" w:hAnsi="Times New Roman" w:cs="Times New Roman"/>
          <w:sz w:val="28"/>
          <w:szCs w:val="28"/>
          <w:lang w:val="uk-UA"/>
        </w:rPr>
        <w:t xml:space="preserve"> зобов'язаний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99C">
        <w:rPr>
          <w:rFonts w:ascii="Times New Roman" w:hAnsi="Times New Roman" w:cs="Times New Roman"/>
          <w:sz w:val="28"/>
          <w:szCs w:val="28"/>
          <w:lang w:val="uk-UA"/>
        </w:rPr>
        <w:t>встановити їй неповний робочий день або неповний робочий тиждень.</w:t>
      </w:r>
    </w:p>
    <w:p w:rsidR="00E6399C" w:rsidRPr="00E6399C" w:rsidRDefault="00E6399C" w:rsidP="00E6399C">
      <w:pPr>
        <w:pStyle w:val="a3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Стаття 1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86</w:t>
      </w:r>
      <w:r w:rsidRPr="00E6399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КЗпП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поширює цю гарантію </w:t>
      </w:r>
      <w:r w:rsidRPr="00E6399C">
        <w:rPr>
          <w:rFonts w:ascii="Times New Roman" w:hAnsi="Times New Roman" w:cs="Times New Roman"/>
          <w:sz w:val="28"/>
          <w:szCs w:val="28"/>
          <w:lang w:val="uk-UA"/>
        </w:rPr>
        <w:t>також на батьків, які виховують дітей без матері (в тому числі в разі тривалого перебування матері в лікувальному закладі), а також на опікунів (піклувальників),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99C">
        <w:rPr>
          <w:rFonts w:ascii="Times New Roman" w:hAnsi="Times New Roman" w:cs="Times New Roman"/>
          <w:sz w:val="28"/>
          <w:szCs w:val="28"/>
          <w:lang w:val="uk-UA"/>
        </w:rPr>
        <w:t>одного з прийомних батьків, одного з батьків-вихователів.</w:t>
      </w:r>
    </w:p>
    <w:p w:rsidR="005D5C06" w:rsidRDefault="00E6399C" w:rsidP="00E6399C">
      <w:pPr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Роботодавець на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прохання</w:t>
      </w:r>
      <w:r w:rsidRPr="00E6399C">
        <w:rPr>
          <w:rFonts w:ascii="Times New Roman" w:hAnsi="Times New Roman" w:cs="Times New Roman"/>
          <w:sz w:val="28"/>
          <w:szCs w:val="28"/>
          <w:lang w:eastAsia="ru-RU"/>
        </w:rPr>
        <w:t> особи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з</w:t>
      </w:r>
      <w:r w:rsidRPr="00E6399C">
        <w:rPr>
          <w:rFonts w:ascii="Times New Roman" w:hAnsi="Times New Roman" w:cs="Times New Roman"/>
          <w:sz w:val="28"/>
          <w:szCs w:val="28"/>
          <w:lang w:eastAsia="ru-RU"/>
        </w:rPr>
        <w:t> інвалідністю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зоб</w:t>
      </w:r>
      <w:proofErr w:type="spellEnd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ов’язаний встановити їй </w:t>
      </w:r>
      <w:proofErr w:type="spellStart"/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неповний</w:t>
      </w:r>
      <w:r w:rsidRPr="00E6399C">
        <w:rPr>
          <w:rFonts w:ascii="Times New Roman" w:hAnsi="Times New Roman" w:cs="Times New Roman"/>
          <w:sz w:val="28"/>
          <w:szCs w:val="28"/>
          <w:lang w:eastAsia="ru-RU"/>
        </w:rPr>
        <w:t> робо</w:t>
      </w:r>
      <w:proofErr w:type="spellEnd"/>
      <w:r w:rsidRPr="00E6399C">
        <w:rPr>
          <w:rFonts w:ascii="Times New Roman" w:hAnsi="Times New Roman" w:cs="Times New Roman"/>
          <w:sz w:val="28"/>
          <w:szCs w:val="28"/>
          <w:lang w:eastAsia="ru-RU"/>
        </w:rPr>
        <w:t>чий час</w:t>
      </w:r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у випадках, передбачених законодавством (</w:t>
      </w:r>
      <w:hyperlink r:id="rId12" w:anchor="/document/94/45946/me1191/" w:tooltip="Кодекс законів про працю України від 10 грудня 1971 року № 322-VIII" w:history="1">
        <w:r w:rsidRPr="00E6399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ст. 172 </w:t>
        </w:r>
        <w:proofErr w:type="spellStart"/>
        <w:r w:rsidRPr="00E6399C">
          <w:rPr>
            <w:rFonts w:ascii="Times New Roman" w:hAnsi="Times New Roman" w:cs="Times New Roman"/>
            <w:sz w:val="28"/>
            <w:szCs w:val="28"/>
            <w:lang w:eastAsia="ru-RU"/>
          </w:rPr>
          <w:t>КЗпП</w:t>
        </w:r>
        <w:proofErr w:type="spellEnd"/>
      </w:hyperlink>
      <w:r w:rsidRPr="00E639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77736D" w:rsidRDefault="0077736D" w:rsidP="00E6399C">
      <w:pPr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7736D" w:rsidRDefault="0077736D" w:rsidP="00E6399C">
      <w:pPr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7736D" w:rsidRPr="0077736D" w:rsidRDefault="0077736D" w:rsidP="00777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</w:pPr>
      <w:proofErr w:type="spellStart"/>
      <w:r w:rsidRPr="0077736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>Ст.інспектор</w:t>
      </w:r>
      <w:proofErr w:type="spellEnd"/>
      <w:r w:rsidRPr="0077736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 xml:space="preserve"> ГУ </w:t>
      </w:r>
      <w:proofErr w:type="spellStart"/>
      <w:r w:rsidRPr="0077736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>Держпраці</w:t>
      </w:r>
      <w:proofErr w:type="spellEnd"/>
      <w:r w:rsidRPr="0077736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77736D" w:rsidRPr="0077736D" w:rsidRDefault="0077736D" w:rsidP="007773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</w:pPr>
      <w:r w:rsidRPr="0077736D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>в Одеській області                                           І.Б.Сорокін</w:t>
      </w:r>
    </w:p>
    <w:p w:rsidR="0077736D" w:rsidRPr="0077736D" w:rsidRDefault="0077736D" w:rsidP="0077736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</w:pPr>
    </w:p>
    <w:p w:rsidR="0077736D" w:rsidRPr="0077736D" w:rsidRDefault="0077736D" w:rsidP="0077736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16"/>
          <w:szCs w:val="16"/>
          <w:shd w:val="clear" w:color="auto" w:fill="FFFFFF"/>
          <w:lang w:eastAsia="ru-RU"/>
        </w:rPr>
      </w:pPr>
      <w:r w:rsidRPr="0077736D">
        <w:rPr>
          <w:rFonts w:ascii="Times New Roman" w:eastAsia="Times New Roman" w:hAnsi="Times New Roman" w:cs="Times New Roman"/>
          <w:b/>
          <w:i/>
          <w:color w:val="2B2B2B"/>
          <w:sz w:val="16"/>
          <w:szCs w:val="16"/>
          <w:shd w:val="clear" w:color="auto" w:fill="FFFFFF"/>
          <w:lang w:eastAsia="ru-RU"/>
        </w:rPr>
        <w:t>04840-6-25-52</w:t>
      </w:r>
      <w:bookmarkStart w:id="0" w:name="_GoBack"/>
      <w:bookmarkEnd w:id="0"/>
    </w:p>
    <w:p w:rsidR="0077736D" w:rsidRPr="0077736D" w:rsidRDefault="0077736D" w:rsidP="0077736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B2B2B"/>
          <w:sz w:val="16"/>
          <w:szCs w:val="16"/>
          <w:shd w:val="clear" w:color="auto" w:fill="FFFFFF"/>
          <w:lang w:eastAsia="ru-RU"/>
        </w:rPr>
      </w:pPr>
      <w:r w:rsidRPr="0077736D">
        <w:rPr>
          <w:rFonts w:ascii="Times New Roman" w:eastAsia="Times New Roman" w:hAnsi="Times New Roman" w:cs="Times New Roman"/>
          <w:b/>
          <w:i/>
          <w:color w:val="2B2B2B"/>
          <w:sz w:val="16"/>
          <w:szCs w:val="16"/>
          <w:shd w:val="clear" w:color="auto" w:fill="FFFFFF"/>
          <w:lang w:eastAsia="ru-RU"/>
        </w:rPr>
        <w:t>0973741562</w:t>
      </w:r>
    </w:p>
    <w:p w:rsidR="0077736D" w:rsidRPr="00E6399C" w:rsidRDefault="0077736D" w:rsidP="00E6399C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77736D" w:rsidRPr="00E6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800CB"/>
    <w:multiLevelType w:val="hybridMultilevel"/>
    <w:tmpl w:val="B9543AA2"/>
    <w:lvl w:ilvl="0" w:tplc="3AA0643C">
      <w:start w:val="2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91"/>
    <w:rsid w:val="00017C91"/>
    <w:rsid w:val="005D5C06"/>
    <w:rsid w:val="00695C17"/>
    <w:rsid w:val="00705D70"/>
    <w:rsid w:val="0077736D"/>
    <w:rsid w:val="00B40BF9"/>
    <w:rsid w:val="00DE6CB6"/>
    <w:rsid w:val="00E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5D5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5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639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5D5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5C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63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k.expertus.u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k.expertus.ua/" TargetMode="External"/><Relationship Id="rId12" Type="http://schemas.openxmlformats.org/officeDocument/2006/relationships/hyperlink" Target="https://1k.expertus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k.expertus.ua/" TargetMode="External"/><Relationship Id="rId11" Type="http://schemas.openxmlformats.org/officeDocument/2006/relationships/hyperlink" Target="https://1k.expertus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k.expertus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k.expertus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5896</Words>
  <Characters>3361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</dc:creator>
  <cp:keywords/>
  <dc:description/>
  <cp:lastModifiedBy>РГА</cp:lastModifiedBy>
  <cp:revision>2</cp:revision>
  <dcterms:created xsi:type="dcterms:W3CDTF">2019-03-18T08:31:00Z</dcterms:created>
  <dcterms:modified xsi:type="dcterms:W3CDTF">2019-03-18T08:50:00Z</dcterms:modified>
</cp:coreProperties>
</file>