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982076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982076">
        <w:rPr>
          <w:i/>
          <w:sz w:val="24"/>
          <w:szCs w:val="24"/>
        </w:rPr>
        <w:t>Звіт</w:t>
      </w:r>
      <w:proofErr w:type="spellEnd"/>
      <w:r w:rsidRPr="00982076">
        <w:rPr>
          <w:i/>
          <w:sz w:val="24"/>
          <w:szCs w:val="24"/>
        </w:rPr>
        <w:t xml:space="preserve"> </w:t>
      </w:r>
      <w:r w:rsidR="00A8583F" w:rsidRPr="00982076">
        <w:rPr>
          <w:i/>
          <w:sz w:val="24"/>
          <w:szCs w:val="24"/>
          <w:lang w:val="uk-UA"/>
        </w:rPr>
        <w:t xml:space="preserve">Болградської </w:t>
      </w:r>
      <w:r w:rsidRPr="00982076">
        <w:rPr>
          <w:i/>
          <w:sz w:val="24"/>
          <w:szCs w:val="24"/>
        </w:rPr>
        <w:t xml:space="preserve"> </w:t>
      </w:r>
      <w:proofErr w:type="spellStart"/>
      <w:r w:rsidRPr="00982076">
        <w:rPr>
          <w:i/>
          <w:sz w:val="24"/>
          <w:szCs w:val="24"/>
        </w:rPr>
        <w:t>районної</w:t>
      </w:r>
      <w:proofErr w:type="spellEnd"/>
      <w:r w:rsidRPr="00982076">
        <w:rPr>
          <w:i/>
          <w:sz w:val="24"/>
          <w:szCs w:val="24"/>
        </w:rPr>
        <w:t xml:space="preserve"> </w:t>
      </w:r>
      <w:proofErr w:type="spellStart"/>
      <w:r w:rsidRPr="00982076">
        <w:rPr>
          <w:i/>
          <w:sz w:val="24"/>
          <w:szCs w:val="24"/>
        </w:rPr>
        <w:t>державної</w:t>
      </w:r>
      <w:proofErr w:type="spellEnd"/>
    </w:p>
    <w:p w:rsidR="00982076" w:rsidRPr="00982076" w:rsidRDefault="00FC5168" w:rsidP="00982076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82076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982076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83F" w:rsidRPr="00982076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982076" w:rsidRPr="00982076">
        <w:rPr>
          <w:rFonts w:ascii="Times New Roman" w:hAnsi="Times New Roman" w:cs="Times New Roman"/>
          <w:b/>
          <w:i/>
          <w:sz w:val="24"/>
          <w:szCs w:val="24"/>
          <w:lang w:val="uk-UA"/>
        </w:rPr>
        <w:t>5.04</w:t>
      </w:r>
      <w:r w:rsidR="00BB4268" w:rsidRPr="009820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.2019 </w:t>
      </w:r>
      <w:r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982076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2076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982076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9820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2076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82076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982076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982076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982076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98207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982076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268" w:rsidRPr="0098207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щодо </w:t>
      </w:r>
      <w:proofErr w:type="gramStart"/>
      <w:r w:rsidR="00982076" w:rsidRPr="00982076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proofErr w:type="spellStart"/>
      <w:proofErr w:type="gramEnd"/>
      <w:r w:rsidR="00982076" w:rsidRPr="00982076">
        <w:rPr>
          <w:rFonts w:ascii="Times New Roman" w:hAnsi="Times New Roman" w:cs="Times New Roman"/>
          <w:b/>
          <w:i/>
          <w:sz w:val="24"/>
          <w:szCs w:val="24"/>
        </w:rPr>
        <w:t>ідвищення</w:t>
      </w:r>
      <w:proofErr w:type="spellEnd"/>
      <w:r w:rsidR="00982076"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2076" w:rsidRPr="00982076">
        <w:rPr>
          <w:rFonts w:ascii="Times New Roman" w:hAnsi="Times New Roman" w:cs="Times New Roman"/>
          <w:b/>
          <w:i/>
          <w:sz w:val="24"/>
          <w:szCs w:val="24"/>
        </w:rPr>
        <w:t>інформованості</w:t>
      </w:r>
      <w:proofErr w:type="spellEnd"/>
      <w:r w:rsidR="00982076"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2076" w:rsidRPr="00982076">
        <w:rPr>
          <w:rFonts w:ascii="Times New Roman" w:hAnsi="Times New Roman" w:cs="Times New Roman"/>
          <w:b/>
          <w:i/>
          <w:sz w:val="24"/>
          <w:szCs w:val="24"/>
        </w:rPr>
        <w:t>громадськості</w:t>
      </w:r>
      <w:proofErr w:type="spellEnd"/>
      <w:r w:rsidR="00982076"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про проблему </w:t>
      </w:r>
      <w:proofErr w:type="spellStart"/>
      <w:r w:rsidR="00982076" w:rsidRPr="00982076">
        <w:rPr>
          <w:rFonts w:ascii="Times New Roman" w:hAnsi="Times New Roman" w:cs="Times New Roman"/>
          <w:b/>
          <w:i/>
          <w:sz w:val="24"/>
          <w:szCs w:val="24"/>
        </w:rPr>
        <w:t>торгівлі</w:t>
      </w:r>
      <w:proofErr w:type="spellEnd"/>
      <w:r w:rsidR="00982076" w:rsidRPr="00982076">
        <w:rPr>
          <w:rFonts w:ascii="Times New Roman" w:hAnsi="Times New Roman" w:cs="Times New Roman"/>
          <w:b/>
          <w:i/>
          <w:sz w:val="24"/>
          <w:szCs w:val="24"/>
        </w:rPr>
        <w:t xml:space="preserve"> людьми </w:t>
      </w:r>
    </w:p>
    <w:p w:rsidR="00FC5168" w:rsidRPr="00982076" w:rsidRDefault="00FC5168" w:rsidP="00982076">
      <w:pPr>
        <w:pStyle w:val="a3"/>
        <w:framePr w:hSpace="180" w:wrap="around" w:vAnchor="text" w:hAnchor="text" w:y="1"/>
        <w:ind w:left="0" w:firstLine="0"/>
        <w:suppressOverlap/>
        <w:rPr>
          <w:b/>
          <w:i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 xml:space="preserve">Орган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який</w:t>
      </w:r>
      <w:proofErr w:type="spellEnd"/>
      <w:r w:rsidRPr="002B44CA">
        <w:rPr>
          <w:sz w:val="24"/>
          <w:szCs w:val="24"/>
        </w:rPr>
        <w:t xml:space="preserve"> проводив </w:t>
      </w:r>
      <w:proofErr w:type="spellStart"/>
      <w:r w:rsidRPr="002B44CA">
        <w:rPr>
          <w:sz w:val="24"/>
          <w:szCs w:val="24"/>
        </w:rPr>
        <w:t>консультації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з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громадськістю</w:t>
      </w:r>
      <w:proofErr w:type="spellEnd"/>
      <w:r w:rsidRPr="002B44CA">
        <w:rPr>
          <w:sz w:val="24"/>
          <w:szCs w:val="24"/>
        </w:rPr>
        <w:t xml:space="preserve"> у </w:t>
      </w:r>
      <w:proofErr w:type="spellStart"/>
      <w:r w:rsidRPr="002B44CA">
        <w:rPr>
          <w:sz w:val="24"/>
          <w:szCs w:val="24"/>
        </w:rPr>
        <w:t>формі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0"/>
    </w:p>
    <w:p w:rsidR="00FC5168" w:rsidRPr="002B44CA" w:rsidRDefault="00DE065A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AE2CAF" w:rsidRPr="00B86B18" w:rsidRDefault="00AE2CAF" w:rsidP="00AE2CAF">
      <w:pPr>
        <w:jc w:val="both"/>
      </w:pPr>
      <w:proofErr w:type="spellStart"/>
      <w:proofErr w:type="gramStart"/>
      <w:r w:rsidRPr="00B86B18">
        <w:t>П</w:t>
      </w:r>
      <w:proofErr w:type="gramEnd"/>
      <w:r w:rsidRPr="00AE2CAF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AE2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CAF">
        <w:rPr>
          <w:rFonts w:ascii="Times New Roman" w:hAnsi="Times New Roman" w:cs="Times New Roman"/>
          <w:sz w:val="24"/>
          <w:szCs w:val="24"/>
        </w:rPr>
        <w:t>інформованості</w:t>
      </w:r>
      <w:proofErr w:type="spellEnd"/>
      <w:r w:rsidRPr="00AE2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CAF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AE2CAF">
        <w:rPr>
          <w:rFonts w:ascii="Times New Roman" w:hAnsi="Times New Roman" w:cs="Times New Roman"/>
          <w:sz w:val="24"/>
          <w:szCs w:val="24"/>
        </w:rPr>
        <w:t xml:space="preserve"> про проблему </w:t>
      </w:r>
      <w:proofErr w:type="spellStart"/>
      <w:r w:rsidRPr="00AE2CAF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AE2CAF">
        <w:rPr>
          <w:rFonts w:ascii="Times New Roman" w:hAnsi="Times New Roman" w:cs="Times New Roman"/>
          <w:sz w:val="24"/>
          <w:szCs w:val="24"/>
        </w:rPr>
        <w:t xml:space="preserve"> людьми </w:t>
      </w:r>
    </w:p>
    <w:p w:rsidR="00FC5168" w:rsidRPr="00AE2CAF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</w:rPr>
      </w:pPr>
    </w:p>
    <w:p w:rsidR="00BB4268" w:rsidRPr="00BB4268" w:rsidRDefault="00BB42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DE065A">
        <w:rPr>
          <w:rFonts w:ascii="Times New Roman" w:hAnsi="Times New Roman" w:cs="Times New Roman"/>
          <w:b/>
          <w:sz w:val="24"/>
          <w:szCs w:val="24"/>
          <w:lang w:val="uk-UA"/>
        </w:rPr>
        <w:t>Болградською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224A98"/>
    <w:rsid w:val="004E60A4"/>
    <w:rsid w:val="00553272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57FE4"/>
    <w:rsid w:val="00CE2FE1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</cp:lastModifiedBy>
  <cp:revision>2</cp:revision>
  <dcterms:created xsi:type="dcterms:W3CDTF">2019-10-17T12:44:00Z</dcterms:created>
  <dcterms:modified xsi:type="dcterms:W3CDTF">2019-10-17T12:44:00Z</dcterms:modified>
</cp:coreProperties>
</file>