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0D" w:rsidRPr="004B650D" w:rsidRDefault="004B650D" w:rsidP="00F6400B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olor w:val="333333"/>
          <w:sz w:val="36"/>
          <w:szCs w:val="36"/>
          <w:lang w:val="uk-UA" w:eastAsia="ru-RU"/>
        </w:rPr>
      </w:pPr>
      <w:bookmarkStart w:id="0" w:name="_GoBack"/>
      <w:bookmarkEnd w:id="0"/>
    </w:p>
    <w:p w:rsidR="00F6400B" w:rsidRPr="00083277" w:rsidRDefault="00D17F8D" w:rsidP="00F6400B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color w:val="333333"/>
          <w:sz w:val="36"/>
          <w:szCs w:val="36"/>
          <w:lang w:val="uk-UA" w:eastAsia="ru-RU"/>
        </w:rPr>
      </w:pPr>
      <w:proofErr w:type="spellStart"/>
      <w:r w:rsidRPr="00083277">
        <w:rPr>
          <w:rFonts w:ascii="Georgia" w:eastAsia="Times New Roman" w:hAnsi="Georgia" w:cs="Times New Roman"/>
          <w:b/>
          <w:color w:val="333333"/>
          <w:sz w:val="36"/>
          <w:szCs w:val="36"/>
          <w:lang w:val="uk-UA" w:eastAsia="ru-RU"/>
        </w:rPr>
        <w:t>Пельтек</w:t>
      </w:r>
      <w:proofErr w:type="spellEnd"/>
      <w:r w:rsidRPr="00083277">
        <w:rPr>
          <w:rFonts w:ascii="Georgia" w:eastAsia="Times New Roman" w:hAnsi="Georgia" w:cs="Times New Roman"/>
          <w:b/>
          <w:color w:val="333333"/>
          <w:sz w:val="36"/>
          <w:szCs w:val="36"/>
          <w:lang w:val="uk-UA" w:eastAsia="ru-RU"/>
        </w:rPr>
        <w:t xml:space="preserve"> Ірина Вікторівна</w:t>
      </w:r>
    </w:p>
    <w:p w:rsidR="004B650D" w:rsidRPr="00083277" w:rsidRDefault="004B650D" w:rsidP="00F6400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333333"/>
          <w:sz w:val="27"/>
          <w:szCs w:val="27"/>
          <w:lang w:val="uk-UA" w:eastAsia="ru-RU"/>
        </w:rPr>
      </w:pPr>
    </w:p>
    <w:p w:rsidR="00F6400B" w:rsidRPr="00423A9D" w:rsidRDefault="00F6400B" w:rsidP="004B65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За результатами перевірки, проведеної на </w:t>
      </w:r>
      <w:r w:rsidR="004B650D"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виконання вимог Закону України «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 очищення влади</w:t>
      </w:r>
      <w:r w:rsidR="004B650D"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»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</w:t>
      </w:r>
      <w:r w:rsidR="001546B2"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вертою статті 1 Закону України «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 очищення влади</w:t>
      </w:r>
      <w:r w:rsidR="001546B2"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»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затвердженого постановою Кабінету Міністрів України від 16 жовтня 2014 року № 563 встановлено, що до </w:t>
      </w:r>
      <w:proofErr w:type="spellStart"/>
      <w:r w:rsidR="00D17F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Пельтек</w:t>
      </w:r>
      <w:proofErr w:type="spellEnd"/>
      <w:r w:rsidR="00D17F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Ірини Вікторівни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як</w:t>
      </w:r>
      <w:r w:rsid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перебува</w:t>
      </w:r>
      <w:r w:rsid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ла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на посаді </w:t>
      </w:r>
      <w:r w:rsidR="0015321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головного спеціаліста </w:t>
      </w:r>
      <w:r w:rsidR="00D17F8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фінансово-економічного </w:t>
      </w:r>
      <w:r w:rsidR="0015321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відділу </w:t>
      </w:r>
      <w:r w:rsidR="00D17F8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управління агропромислового розвитку </w:t>
      </w:r>
      <w:r w:rsidR="0058485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районної державної адміністрації</w:t>
      </w:r>
      <w:r w:rsidR="0045470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</w:t>
      </w:r>
      <w:r w:rsidR="0058485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не застосовуються заборони, визначені частиною третьою та чет</w:t>
      </w:r>
      <w:r w:rsidR="001546B2"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вертою статті 1 Закону України «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 очищення влади</w:t>
      </w:r>
      <w:r w:rsidR="001546B2"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»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4533DB" w:rsidRPr="004B650D" w:rsidRDefault="004B650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533DB" w:rsidRPr="004B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6F"/>
    <w:rsid w:val="00056FF0"/>
    <w:rsid w:val="00083277"/>
    <w:rsid w:val="00153213"/>
    <w:rsid w:val="001546B2"/>
    <w:rsid w:val="00423A9D"/>
    <w:rsid w:val="004533DB"/>
    <w:rsid w:val="00454709"/>
    <w:rsid w:val="004B650D"/>
    <w:rsid w:val="00584859"/>
    <w:rsid w:val="006F346F"/>
    <w:rsid w:val="008F4A89"/>
    <w:rsid w:val="009B661A"/>
    <w:rsid w:val="00D17F8D"/>
    <w:rsid w:val="00F6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1E436-D88F-4F4B-A655-EA639DAC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4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0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4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40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orgviddil004</dc:creator>
  <cp:keywords/>
  <dc:description/>
  <cp:lastModifiedBy>orgviddil004</cp:lastModifiedBy>
  <cp:revision>9</cp:revision>
  <dcterms:created xsi:type="dcterms:W3CDTF">2021-11-11T13:25:00Z</dcterms:created>
  <dcterms:modified xsi:type="dcterms:W3CDTF">2021-11-12T07:13:00Z</dcterms:modified>
</cp:coreProperties>
</file>