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6C" w:rsidRPr="00DA534F" w:rsidRDefault="00633E6C" w:rsidP="00DA534F">
      <w:pPr>
        <w:shd w:val="clear" w:color="auto" w:fill="FFFFFF"/>
        <w:spacing w:after="0" w:line="360" w:lineRule="auto"/>
        <w:ind w:left="-567" w:firstLine="567"/>
        <w:jc w:val="center"/>
        <w:textAlignment w:val="baseline"/>
        <w:rPr>
          <w:rFonts w:ascii="Arial" w:eastAsia="Times New Roman" w:hAnsi="Arial" w:cs="Arial"/>
          <w:color w:val="000000"/>
          <w:sz w:val="28"/>
          <w:szCs w:val="28"/>
          <w:lang w:val="uk-UA" w:eastAsia="ru-RU"/>
        </w:rPr>
      </w:pPr>
      <w:r w:rsidRPr="00DA534F">
        <w:rPr>
          <w:rFonts w:ascii="Arial" w:eastAsia="Times New Roman" w:hAnsi="Arial" w:cs="Arial"/>
          <w:b/>
          <w:bCs/>
          <w:color w:val="000000"/>
          <w:sz w:val="28"/>
          <w:szCs w:val="28"/>
          <w:bdr w:val="none" w:sz="0" w:space="0" w:color="auto" w:frame="1"/>
          <w:lang w:val="uk-UA" w:eastAsia="ru-RU"/>
        </w:rPr>
        <w:t xml:space="preserve">Найкраще середовище для </w:t>
      </w:r>
      <w:r w:rsidR="00FC5538">
        <w:rPr>
          <w:rFonts w:ascii="Arial" w:eastAsia="Times New Roman" w:hAnsi="Arial" w:cs="Arial"/>
          <w:b/>
          <w:bCs/>
          <w:color w:val="000000"/>
          <w:sz w:val="28"/>
          <w:szCs w:val="28"/>
          <w:bdr w:val="none" w:sz="0" w:space="0" w:color="auto" w:frame="1"/>
          <w:lang w:val="uk-UA" w:eastAsia="ru-RU"/>
        </w:rPr>
        <w:t>життя й розвитку дитини – сім’я</w:t>
      </w:r>
    </w:p>
    <w:p w:rsidR="00633E6C" w:rsidRPr="00DA534F" w:rsidRDefault="00633E6C" w:rsidP="00DA534F">
      <w:pPr>
        <w:shd w:val="clear" w:color="auto" w:fill="FFFFFF"/>
        <w:spacing w:after="0" w:line="360" w:lineRule="auto"/>
        <w:ind w:left="-567" w:firstLine="567"/>
        <w:jc w:val="both"/>
        <w:textAlignment w:val="baseline"/>
        <w:rPr>
          <w:rFonts w:ascii="Arial" w:eastAsia="Times New Roman" w:hAnsi="Arial" w:cs="Arial"/>
          <w:color w:val="000000"/>
          <w:sz w:val="28"/>
          <w:szCs w:val="28"/>
          <w:lang w:val="uk-UA" w:eastAsia="ru-RU"/>
        </w:rPr>
      </w:pPr>
    </w:p>
    <w:p w:rsidR="00633E6C" w:rsidRPr="00DA534F" w:rsidRDefault="00633E6C" w:rsidP="00DA534F">
      <w:pPr>
        <w:shd w:val="clear" w:color="auto" w:fill="FFFFFF"/>
        <w:spacing w:after="0" w:line="360" w:lineRule="auto"/>
        <w:ind w:left="-567" w:firstLine="567"/>
        <w:jc w:val="both"/>
        <w:textAlignment w:val="baseline"/>
        <w:rPr>
          <w:rFonts w:ascii="Arial" w:eastAsia="Times New Roman" w:hAnsi="Arial" w:cs="Arial"/>
          <w:color w:val="000000"/>
          <w:sz w:val="28"/>
          <w:szCs w:val="28"/>
          <w:lang w:val="uk-UA" w:eastAsia="ru-RU"/>
        </w:rPr>
      </w:pPr>
      <w:r w:rsidRPr="00DA534F">
        <w:rPr>
          <w:rFonts w:ascii="Arial" w:eastAsia="Times New Roman" w:hAnsi="Arial" w:cs="Arial"/>
          <w:color w:val="000000"/>
          <w:sz w:val="28"/>
          <w:szCs w:val="28"/>
          <w:lang w:val="uk-UA" w:eastAsia="ru-RU"/>
        </w:rPr>
        <w:t>Якщо це було б можливо, то кожна дитина зростала б в сімейному оточенні, в атмосфері любові, бо лише так повною мірою забезпечуються її потреби, створюються оптимальні умови для гармонійного розвитку, успішної соціалізації. незалежно від того, чи може її біологічна родина забезпечити нормальні умови життя та виховання, чи батьки неналежним чином виконують свої обов’язки. Щодо дітей, які за певних життєвих обставин залишились без батьківського піклування, то обов’язок забезпечення їхнього розвитку й виховання бере на себе держава.</w:t>
      </w:r>
    </w:p>
    <w:p w:rsidR="00633E6C" w:rsidRPr="00DA534F" w:rsidRDefault="00633E6C" w:rsidP="00DA534F">
      <w:pPr>
        <w:shd w:val="clear" w:color="auto" w:fill="FFFFFF"/>
        <w:spacing w:after="0" w:line="360" w:lineRule="auto"/>
        <w:ind w:left="-567" w:firstLine="567"/>
        <w:jc w:val="both"/>
        <w:textAlignment w:val="baseline"/>
        <w:rPr>
          <w:rFonts w:ascii="Arial" w:eastAsia="Times New Roman" w:hAnsi="Arial" w:cs="Arial"/>
          <w:color w:val="000000"/>
          <w:sz w:val="28"/>
          <w:szCs w:val="28"/>
          <w:lang w:val="uk-UA" w:eastAsia="ru-RU"/>
        </w:rPr>
      </w:pPr>
      <w:r w:rsidRPr="00DA534F">
        <w:rPr>
          <w:rFonts w:ascii="Arial" w:eastAsia="Times New Roman" w:hAnsi="Arial" w:cs="Arial"/>
          <w:color w:val="000000"/>
          <w:sz w:val="28"/>
          <w:szCs w:val="28"/>
          <w:lang w:val="uk-UA" w:eastAsia="ru-RU"/>
        </w:rPr>
        <w:t xml:space="preserve">Пріоритетом у влаштуванні таких дітей Сімейним кодексом України, Законами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 визначено саме сімейне виховання. Розвиток сімейних інститутів влаштування дітей-сиріт та дітей, позбавлених батьківського піклування, що в останні роки набув загальнодержавного значення, є життєво необхідною умовою виховання дітей, позбавлених можливості виховуватися в біологічній родині.  </w:t>
      </w:r>
    </w:p>
    <w:p w:rsidR="00633E6C" w:rsidRPr="00DA534F" w:rsidRDefault="00633E6C" w:rsidP="00DA534F">
      <w:pPr>
        <w:shd w:val="clear" w:color="auto" w:fill="FFFFFF"/>
        <w:spacing w:after="225" w:line="360" w:lineRule="auto"/>
        <w:ind w:left="-567" w:firstLine="567"/>
        <w:jc w:val="both"/>
        <w:textAlignment w:val="baseline"/>
        <w:rPr>
          <w:rFonts w:ascii="Arial" w:eastAsia="Times New Roman" w:hAnsi="Arial" w:cs="Arial"/>
          <w:color w:val="000000"/>
          <w:sz w:val="28"/>
          <w:szCs w:val="28"/>
          <w:lang w:val="uk-UA" w:eastAsia="ru-RU"/>
        </w:rPr>
      </w:pPr>
      <w:r w:rsidRPr="00DA534F">
        <w:rPr>
          <w:rFonts w:ascii="Arial" w:eastAsia="Times New Roman" w:hAnsi="Arial" w:cs="Arial"/>
          <w:color w:val="000000"/>
          <w:sz w:val="28"/>
          <w:szCs w:val="28"/>
          <w:lang w:val="uk-UA" w:eastAsia="ru-RU"/>
        </w:rPr>
        <w:t>Усиновлення, опіка та піклування над дітьми – перевірені часом форми сімейного виховання дітей-сиріт і дітей, позбавлених батьківського піклування, тоді як альтернативні форми, що набули розвитку останнім часом, а це прийомна сім’я, дитячий будинок сімейного типу є новацією сімейного законодавства України.</w:t>
      </w:r>
    </w:p>
    <w:p w:rsidR="00633E6C" w:rsidRPr="00DA534F" w:rsidRDefault="00633E6C" w:rsidP="00DA534F">
      <w:pPr>
        <w:shd w:val="clear" w:color="auto" w:fill="FFFFFF"/>
        <w:spacing w:after="225" w:line="360" w:lineRule="auto"/>
        <w:ind w:left="-567" w:firstLine="567"/>
        <w:jc w:val="both"/>
        <w:textAlignment w:val="baseline"/>
        <w:rPr>
          <w:rFonts w:ascii="Arial" w:eastAsia="Times New Roman" w:hAnsi="Arial" w:cs="Arial"/>
          <w:color w:val="000000"/>
          <w:sz w:val="28"/>
          <w:szCs w:val="28"/>
          <w:lang w:val="uk-UA" w:eastAsia="ru-RU"/>
        </w:rPr>
      </w:pPr>
      <w:r w:rsidRPr="00DA534F">
        <w:rPr>
          <w:rFonts w:ascii="Arial" w:eastAsia="Times New Roman" w:hAnsi="Arial" w:cs="Arial"/>
          <w:color w:val="000000"/>
          <w:sz w:val="28"/>
          <w:szCs w:val="28"/>
          <w:lang w:val="uk-UA" w:eastAsia="ru-RU"/>
        </w:rPr>
        <w:t>Нині у Болградському районі створено 7 прийомних сімей,в яких виховуються 14 дітей,  1 дитячий будинок сімейного типу</w:t>
      </w:r>
      <w:r w:rsidR="00DA534F">
        <w:rPr>
          <w:rFonts w:ascii="Arial" w:eastAsia="Times New Roman" w:hAnsi="Arial" w:cs="Arial"/>
          <w:color w:val="000000"/>
          <w:sz w:val="28"/>
          <w:szCs w:val="28"/>
          <w:lang w:val="uk-UA" w:eastAsia="ru-RU"/>
        </w:rPr>
        <w:t>,</w:t>
      </w:r>
      <w:r w:rsidRPr="00DA534F">
        <w:rPr>
          <w:rFonts w:ascii="Arial" w:eastAsia="Times New Roman" w:hAnsi="Arial" w:cs="Arial"/>
          <w:color w:val="000000"/>
          <w:sz w:val="28"/>
          <w:szCs w:val="28"/>
          <w:lang w:val="uk-UA" w:eastAsia="ru-RU"/>
        </w:rPr>
        <w:t xml:space="preserve"> де виховуються </w:t>
      </w:r>
      <w:r w:rsidR="00DA534F">
        <w:rPr>
          <w:rFonts w:ascii="Arial" w:eastAsia="Times New Roman" w:hAnsi="Arial" w:cs="Arial"/>
          <w:color w:val="000000"/>
          <w:sz w:val="28"/>
          <w:szCs w:val="28"/>
          <w:lang w:val="uk-UA" w:eastAsia="ru-RU"/>
        </w:rPr>
        <w:t>2 усиновлен</w:t>
      </w:r>
      <w:r w:rsidRPr="00DA534F">
        <w:rPr>
          <w:rFonts w:ascii="Arial" w:eastAsia="Times New Roman" w:hAnsi="Arial" w:cs="Arial"/>
          <w:color w:val="000000"/>
          <w:sz w:val="28"/>
          <w:szCs w:val="28"/>
          <w:lang w:val="uk-UA" w:eastAsia="ru-RU"/>
        </w:rPr>
        <w:t xml:space="preserve">их дітей, 9 прийомних діток, які отримують вже батьківську любов, тепло, опіку та зростають в сімейному оточенні. </w:t>
      </w:r>
    </w:p>
    <w:p w:rsidR="00633E6C" w:rsidRPr="00DA534F" w:rsidRDefault="00633E6C" w:rsidP="00DA534F">
      <w:pPr>
        <w:shd w:val="clear" w:color="auto" w:fill="FFFFFF"/>
        <w:spacing w:after="225" w:line="360" w:lineRule="auto"/>
        <w:ind w:left="-567" w:firstLine="567"/>
        <w:jc w:val="both"/>
        <w:textAlignment w:val="baseline"/>
        <w:rPr>
          <w:rFonts w:ascii="Arial" w:eastAsia="Times New Roman" w:hAnsi="Arial" w:cs="Arial"/>
          <w:color w:val="000000"/>
          <w:sz w:val="28"/>
          <w:szCs w:val="28"/>
          <w:lang w:val="uk-UA" w:eastAsia="ru-RU"/>
        </w:rPr>
      </w:pPr>
      <w:r w:rsidRPr="00DA534F">
        <w:rPr>
          <w:rFonts w:ascii="Arial" w:eastAsia="Times New Roman" w:hAnsi="Arial" w:cs="Arial"/>
          <w:color w:val="000000"/>
          <w:sz w:val="28"/>
          <w:szCs w:val="28"/>
          <w:lang w:val="uk-UA" w:eastAsia="ru-RU"/>
        </w:rPr>
        <w:t>Розпорядженням голови Одеської обласної державної адмін</w:t>
      </w:r>
      <w:r w:rsidR="00DA534F">
        <w:rPr>
          <w:rFonts w:ascii="Arial" w:eastAsia="Times New Roman" w:hAnsi="Arial" w:cs="Arial"/>
          <w:color w:val="000000"/>
          <w:sz w:val="28"/>
          <w:szCs w:val="28"/>
          <w:lang w:val="uk-UA" w:eastAsia="ru-RU"/>
        </w:rPr>
        <w:t xml:space="preserve">істрації від 21.09.2017 року </w:t>
      </w:r>
      <w:r w:rsidRPr="00DA534F">
        <w:rPr>
          <w:rFonts w:ascii="Arial" w:eastAsia="Times New Roman" w:hAnsi="Arial" w:cs="Arial"/>
          <w:color w:val="000000"/>
          <w:sz w:val="28"/>
          <w:szCs w:val="28"/>
          <w:lang w:val="uk-UA" w:eastAsia="ru-RU"/>
        </w:rPr>
        <w:t xml:space="preserve">№ 830/А – 2017 «Про нагородження Почесною грамотою </w:t>
      </w:r>
      <w:r w:rsidRPr="00DA534F">
        <w:rPr>
          <w:rFonts w:ascii="Arial" w:eastAsia="Times New Roman" w:hAnsi="Arial" w:cs="Arial"/>
          <w:color w:val="000000"/>
          <w:sz w:val="28"/>
          <w:szCs w:val="28"/>
          <w:lang w:val="uk-UA" w:eastAsia="ru-RU"/>
        </w:rPr>
        <w:lastRenderedPageBreak/>
        <w:t xml:space="preserve">Одеської обласної державної адміністрації» за вагомий особистий внесок у розвиток сімейних форм виховання, </w:t>
      </w:r>
      <w:proofErr w:type="spellStart"/>
      <w:r w:rsidRPr="00DA534F">
        <w:rPr>
          <w:rFonts w:ascii="Arial" w:eastAsia="Times New Roman" w:hAnsi="Arial" w:cs="Arial"/>
          <w:color w:val="000000"/>
          <w:sz w:val="28"/>
          <w:szCs w:val="28"/>
          <w:lang w:val="uk-UA" w:eastAsia="ru-RU"/>
        </w:rPr>
        <w:t>створенн</w:t>
      </w:r>
      <w:proofErr w:type="spellEnd"/>
      <w:r w:rsidRPr="00DA534F">
        <w:rPr>
          <w:rFonts w:ascii="Arial" w:eastAsia="Times New Roman" w:hAnsi="Arial" w:cs="Arial"/>
          <w:color w:val="000000"/>
          <w:sz w:val="28"/>
          <w:szCs w:val="28"/>
          <w:lang w:val="uk-UA" w:eastAsia="ru-RU"/>
        </w:rPr>
        <w:t xml:space="preserve"> сприятливих умов для забезпечення всебічного розвитку дітей, формування високих, духовних і моральних цінностей, зразкове виховання дітей у </w:t>
      </w:r>
      <w:proofErr w:type="spellStart"/>
      <w:r w:rsidRPr="00DA534F">
        <w:rPr>
          <w:rFonts w:ascii="Arial" w:eastAsia="Times New Roman" w:hAnsi="Arial" w:cs="Arial"/>
          <w:color w:val="000000"/>
          <w:sz w:val="28"/>
          <w:szCs w:val="28"/>
          <w:lang w:val="uk-UA" w:eastAsia="ru-RU"/>
        </w:rPr>
        <w:t>с</w:t>
      </w:r>
      <w:r w:rsidR="00CD41BE" w:rsidRPr="00DA534F">
        <w:rPr>
          <w:rFonts w:ascii="Arial" w:eastAsia="Times New Roman" w:hAnsi="Arial" w:cs="Arial"/>
          <w:color w:val="000000"/>
          <w:sz w:val="28"/>
          <w:szCs w:val="28"/>
          <w:lang w:val="uk-UA" w:eastAsia="ru-RU"/>
        </w:rPr>
        <w:t>імї</w:t>
      </w:r>
      <w:proofErr w:type="spellEnd"/>
      <w:r w:rsidR="00CD41BE" w:rsidRPr="00DA534F">
        <w:rPr>
          <w:rFonts w:ascii="Arial" w:eastAsia="Times New Roman" w:hAnsi="Arial" w:cs="Arial"/>
          <w:color w:val="000000"/>
          <w:sz w:val="28"/>
          <w:szCs w:val="28"/>
          <w:lang w:val="uk-UA" w:eastAsia="ru-RU"/>
        </w:rPr>
        <w:t xml:space="preserve"> та з нагоди дня усиновлення </w:t>
      </w:r>
      <w:r w:rsidR="00DA534F">
        <w:rPr>
          <w:rFonts w:ascii="Arial" w:eastAsia="Times New Roman" w:hAnsi="Arial" w:cs="Arial"/>
          <w:color w:val="000000"/>
          <w:sz w:val="28"/>
          <w:szCs w:val="28"/>
          <w:lang w:val="uk-UA" w:eastAsia="ru-RU"/>
        </w:rPr>
        <w:t>батьки</w:t>
      </w:r>
      <w:r w:rsidRPr="00DA534F">
        <w:rPr>
          <w:rFonts w:ascii="Arial" w:eastAsia="Times New Roman" w:hAnsi="Arial" w:cs="Arial"/>
          <w:color w:val="000000"/>
          <w:sz w:val="28"/>
          <w:szCs w:val="28"/>
          <w:lang w:val="uk-UA" w:eastAsia="ru-RU"/>
        </w:rPr>
        <w:t xml:space="preserve">–вихователі Болградського дитячого будинку сімейного типу </w:t>
      </w:r>
      <w:r w:rsidR="005D08F2" w:rsidRPr="00DA534F">
        <w:rPr>
          <w:rFonts w:ascii="Arial" w:eastAsia="Times New Roman" w:hAnsi="Arial" w:cs="Arial"/>
          <w:color w:val="000000"/>
          <w:sz w:val="28"/>
          <w:szCs w:val="28"/>
          <w:lang w:val="uk-UA" w:eastAsia="ru-RU"/>
        </w:rPr>
        <w:t xml:space="preserve"> </w:t>
      </w:r>
      <w:proofErr w:type="spellStart"/>
      <w:r w:rsidR="005D08F2" w:rsidRPr="00DA534F">
        <w:rPr>
          <w:rFonts w:ascii="Arial" w:eastAsia="Times New Roman" w:hAnsi="Arial" w:cs="Arial"/>
          <w:color w:val="000000"/>
          <w:sz w:val="28"/>
          <w:szCs w:val="28"/>
          <w:lang w:val="uk-UA" w:eastAsia="ru-RU"/>
        </w:rPr>
        <w:t>Колєв</w:t>
      </w:r>
      <w:proofErr w:type="spellEnd"/>
      <w:r w:rsidR="005D08F2" w:rsidRPr="00DA534F">
        <w:rPr>
          <w:rFonts w:ascii="Arial" w:eastAsia="Times New Roman" w:hAnsi="Arial" w:cs="Arial"/>
          <w:color w:val="000000"/>
          <w:sz w:val="28"/>
          <w:szCs w:val="28"/>
          <w:lang w:val="uk-UA" w:eastAsia="ru-RU"/>
        </w:rPr>
        <w:t xml:space="preserve"> Олег Іванович та </w:t>
      </w:r>
      <w:proofErr w:type="spellStart"/>
      <w:r w:rsidR="005D08F2" w:rsidRPr="00DA534F">
        <w:rPr>
          <w:rFonts w:ascii="Arial" w:eastAsia="Times New Roman" w:hAnsi="Arial" w:cs="Arial"/>
          <w:color w:val="000000"/>
          <w:sz w:val="28"/>
          <w:szCs w:val="28"/>
          <w:lang w:val="uk-UA" w:eastAsia="ru-RU"/>
        </w:rPr>
        <w:t>Колєва</w:t>
      </w:r>
      <w:proofErr w:type="spellEnd"/>
      <w:r w:rsidR="005D08F2" w:rsidRPr="00DA534F">
        <w:rPr>
          <w:rFonts w:ascii="Arial" w:eastAsia="Times New Roman" w:hAnsi="Arial" w:cs="Arial"/>
          <w:color w:val="000000"/>
          <w:sz w:val="28"/>
          <w:szCs w:val="28"/>
          <w:lang w:val="uk-UA" w:eastAsia="ru-RU"/>
        </w:rPr>
        <w:t xml:space="preserve"> Лариса Валеріївна </w:t>
      </w:r>
      <w:r w:rsidR="00CD41BE" w:rsidRPr="00DA534F">
        <w:rPr>
          <w:rFonts w:ascii="Arial" w:eastAsia="Times New Roman" w:hAnsi="Arial" w:cs="Arial"/>
          <w:color w:val="000000"/>
          <w:sz w:val="28"/>
          <w:szCs w:val="28"/>
          <w:lang w:val="uk-UA" w:eastAsia="ru-RU"/>
        </w:rPr>
        <w:t>нагороджені Почесною грамотою Одеської об</w:t>
      </w:r>
      <w:r w:rsidR="00DA534F">
        <w:rPr>
          <w:rFonts w:ascii="Arial" w:eastAsia="Times New Roman" w:hAnsi="Arial" w:cs="Arial"/>
          <w:color w:val="000000"/>
          <w:sz w:val="28"/>
          <w:szCs w:val="28"/>
          <w:lang w:val="uk-UA" w:eastAsia="ru-RU"/>
        </w:rPr>
        <w:t>ласної державної адміністрації.</w:t>
      </w:r>
      <w:bookmarkStart w:id="0" w:name="_GoBack"/>
      <w:bookmarkEnd w:id="0"/>
    </w:p>
    <w:sectPr w:rsidR="00633E6C" w:rsidRPr="00DA5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FF"/>
    <w:rsid w:val="00111EB0"/>
    <w:rsid w:val="001A645E"/>
    <w:rsid w:val="00556254"/>
    <w:rsid w:val="005D08F2"/>
    <w:rsid w:val="00603638"/>
    <w:rsid w:val="00633E6C"/>
    <w:rsid w:val="00A85A41"/>
    <w:rsid w:val="00A908FF"/>
    <w:rsid w:val="00B73948"/>
    <w:rsid w:val="00CD41BE"/>
    <w:rsid w:val="00DA534F"/>
    <w:rsid w:val="00FC5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3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E6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33E6C"/>
    <w:rPr>
      <w:color w:val="0000FF"/>
      <w:u w:val="single"/>
    </w:rPr>
  </w:style>
  <w:style w:type="character" w:customStyle="1" w:styleId="apple-converted-space">
    <w:name w:val="apple-converted-space"/>
    <w:basedOn w:val="a0"/>
    <w:rsid w:val="00633E6C"/>
  </w:style>
  <w:style w:type="character" w:customStyle="1" w:styleId="count-box">
    <w:name w:val="count-box"/>
    <w:basedOn w:val="a0"/>
    <w:rsid w:val="00633E6C"/>
  </w:style>
  <w:style w:type="paragraph" w:styleId="a4">
    <w:name w:val="Normal (Web)"/>
    <w:basedOn w:val="a"/>
    <w:uiPriority w:val="99"/>
    <w:semiHidden/>
    <w:unhideWhenUsed/>
    <w:rsid w:val="00633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3E6C"/>
    <w:rPr>
      <w:b/>
      <w:bCs/>
    </w:rPr>
  </w:style>
  <w:style w:type="paragraph" w:styleId="a6">
    <w:name w:val="Balloon Text"/>
    <w:basedOn w:val="a"/>
    <w:link w:val="a7"/>
    <w:uiPriority w:val="99"/>
    <w:semiHidden/>
    <w:unhideWhenUsed/>
    <w:rsid w:val="00633E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3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3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E6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33E6C"/>
    <w:rPr>
      <w:color w:val="0000FF"/>
      <w:u w:val="single"/>
    </w:rPr>
  </w:style>
  <w:style w:type="character" w:customStyle="1" w:styleId="apple-converted-space">
    <w:name w:val="apple-converted-space"/>
    <w:basedOn w:val="a0"/>
    <w:rsid w:val="00633E6C"/>
  </w:style>
  <w:style w:type="character" w:customStyle="1" w:styleId="count-box">
    <w:name w:val="count-box"/>
    <w:basedOn w:val="a0"/>
    <w:rsid w:val="00633E6C"/>
  </w:style>
  <w:style w:type="paragraph" w:styleId="a4">
    <w:name w:val="Normal (Web)"/>
    <w:basedOn w:val="a"/>
    <w:uiPriority w:val="99"/>
    <w:semiHidden/>
    <w:unhideWhenUsed/>
    <w:rsid w:val="00633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3E6C"/>
    <w:rPr>
      <w:b/>
      <w:bCs/>
    </w:rPr>
  </w:style>
  <w:style w:type="paragraph" w:styleId="a6">
    <w:name w:val="Balloon Text"/>
    <w:basedOn w:val="a"/>
    <w:link w:val="a7"/>
    <w:uiPriority w:val="99"/>
    <w:semiHidden/>
    <w:unhideWhenUsed/>
    <w:rsid w:val="00633E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3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09018">
      <w:bodyDiv w:val="1"/>
      <w:marLeft w:val="0"/>
      <w:marRight w:val="0"/>
      <w:marTop w:val="0"/>
      <w:marBottom w:val="0"/>
      <w:divBdr>
        <w:top w:val="none" w:sz="0" w:space="0" w:color="auto"/>
        <w:left w:val="none" w:sz="0" w:space="0" w:color="auto"/>
        <w:bottom w:val="none" w:sz="0" w:space="0" w:color="auto"/>
        <w:right w:val="none" w:sz="0" w:space="0" w:color="auto"/>
      </w:divBdr>
      <w:divsChild>
        <w:div w:id="1117486948">
          <w:marLeft w:val="-1950"/>
          <w:marRight w:val="0"/>
          <w:marTop w:val="0"/>
          <w:marBottom w:val="0"/>
          <w:divBdr>
            <w:top w:val="none" w:sz="0" w:space="0" w:color="auto"/>
            <w:left w:val="none" w:sz="0" w:space="0" w:color="auto"/>
            <w:bottom w:val="none" w:sz="0" w:space="0" w:color="auto"/>
            <w:right w:val="none" w:sz="0" w:space="0" w:color="auto"/>
          </w:divBdr>
          <w:divsChild>
            <w:div w:id="413817164">
              <w:marLeft w:val="0"/>
              <w:marRight w:val="0"/>
              <w:marTop w:val="0"/>
              <w:marBottom w:val="150"/>
              <w:divBdr>
                <w:top w:val="none" w:sz="0" w:space="0" w:color="auto"/>
                <w:left w:val="none" w:sz="0" w:space="0" w:color="auto"/>
                <w:bottom w:val="none" w:sz="0" w:space="0" w:color="auto"/>
                <w:right w:val="none" w:sz="0" w:space="0" w:color="auto"/>
              </w:divBdr>
              <w:divsChild>
                <w:div w:id="882986312">
                  <w:marLeft w:val="0"/>
                  <w:marRight w:val="0"/>
                  <w:marTop w:val="0"/>
                  <w:marBottom w:val="75"/>
                  <w:divBdr>
                    <w:top w:val="none" w:sz="0" w:space="0" w:color="auto"/>
                    <w:left w:val="none" w:sz="0" w:space="0" w:color="auto"/>
                    <w:bottom w:val="none" w:sz="0" w:space="0" w:color="auto"/>
                    <w:right w:val="none" w:sz="0" w:space="0" w:color="auto"/>
                  </w:divBdr>
                  <w:divsChild>
                    <w:div w:id="1295211821">
                      <w:marLeft w:val="0"/>
                      <w:marRight w:val="0"/>
                      <w:marTop w:val="0"/>
                      <w:marBottom w:val="0"/>
                      <w:divBdr>
                        <w:top w:val="none" w:sz="0" w:space="0" w:color="auto"/>
                        <w:left w:val="none" w:sz="0" w:space="0" w:color="auto"/>
                        <w:bottom w:val="none" w:sz="0" w:space="0" w:color="auto"/>
                        <w:right w:val="none" w:sz="0" w:space="0" w:color="auto"/>
                      </w:divBdr>
                    </w:div>
                  </w:divsChild>
                </w:div>
                <w:div w:id="1715495103">
                  <w:marLeft w:val="0"/>
                  <w:marRight w:val="0"/>
                  <w:marTop w:val="0"/>
                  <w:marBottom w:val="0"/>
                  <w:divBdr>
                    <w:top w:val="none" w:sz="0" w:space="0" w:color="auto"/>
                    <w:left w:val="none" w:sz="0" w:space="0" w:color="auto"/>
                    <w:bottom w:val="none" w:sz="0" w:space="0" w:color="auto"/>
                    <w:right w:val="none" w:sz="0" w:space="0" w:color="auto"/>
                  </w:divBdr>
                </w:div>
              </w:divsChild>
            </w:div>
            <w:div w:id="951353178">
              <w:marLeft w:val="0"/>
              <w:marRight w:val="0"/>
              <w:marTop w:val="0"/>
              <w:marBottom w:val="150"/>
              <w:divBdr>
                <w:top w:val="none" w:sz="0" w:space="0" w:color="auto"/>
                <w:left w:val="none" w:sz="0" w:space="0" w:color="auto"/>
                <w:bottom w:val="none" w:sz="0" w:space="0" w:color="auto"/>
                <w:right w:val="none" w:sz="0" w:space="0" w:color="auto"/>
              </w:divBdr>
              <w:divsChild>
                <w:div w:id="1604924216">
                  <w:marLeft w:val="0"/>
                  <w:marRight w:val="0"/>
                  <w:marTop w:val="0"/>
                  <w:marBottom w:val="75"/>
                  <w:divBdr>
                    <w:top w:val="none" w:sz="0" w:space="0" w:color="auto"/>
                    <w:left w:val="none" w:sz="0" w:space="0" w:color="auto"/>
                    <w:bottom w:val="none" w:sz="0" w:space="0" w:color="auto"/>
                    <w:right w:val="none" w:sz="0" w:space="0" w:color="auto"/>
                  </w:divBdr>
                  <w:divsChild>
                    <w:div w:id="1421485875">
                      <w:marLeft w:val="0"/>
                      <w:marRight w:val="0"/>
                      <w:marTop w:val="0"/>
                      <w:marBottom w:val="0"/>
                      <w:divBdr>
                        <w:top w:val="none" w:sz="0" w:space="0" w:color="auto"/>
                        <w:left w:val="none" w:sz="0" w:space="0" w:color="auto"/>
                        <w:bottom w:val="none" w:sz="0" w:space="0" w:color="auto"/>
                        <w:right w:val="none" w:sz="0" w:space="0" w:color="auto"/>
                      </w:divBdr>
                    </w:div>
                  </w:divsChild>
                </w:div>
                <w:div w:id="2052344422">
                  <w:marLeft w:val="0"/>
                  <w:marRight w:val="0"/>
                  <w:marTop w:val="0"/>
                  <w:marBottom w:val="0"/>
                  <w:divBdr>
                    <w:top w:val="none" w:sz="0" w:space="0" w:color="auto"/>
                    <w:left w:val="none" w:sz="0" w:space="0" w:color="auto"/>
                    <w:bottom w:val="none" w:sz="0" w:space="0" w:color="auto"/>
                    <w:right w:val="none" w:sz="0" w:space="0" w:color="auto"/>
                  </w:divBdr>
                </w:div>
              </w:divsChild>
            </w:div>
            <w:div w:id="614874201">
              <w:marLeft w:val="0"/>
              <w:marRight w:val="0"/>
              <w:marTop w:val="0"/>
              <w:marBottom w:val="150"/>
              <w:divBdr>
                <w:top w:val="none" w:sz="0" w:space="0" w:color="auto"/>
                <w:left w:val="none" w:sz="0" w:space="0" w:color="auto"/>
                <w:bottom w:val="none" w:sz="0" w:space="0" w:color="auto"/>
                <w:right w:val="none" w:sz="0" w:space="0" w:color="auto"/>
              </w:divBdr>
              <w:divsChild>
                <w:div w:id="191499344">
                  <w:marLeft w:val="0"/>
                  <w:marRight w:val="0"/>
                  <w:marTop w:val="0"/>
                  <w:marBottom w:val="75"/>
                  <w:divBdr>
                    <w:top w:val="none" w:sz="0" w:space="0" w:color="auto"/>
                    <w:left w:val="none" w:sz="0" w:space="0" w:color="auto"/>
                    <w:bottom w:val="none" w:sz="0" w:space="0" w:color="auto"/>
                    <w:right w:val="none" w:sz="0" w:space="0" w:color="auto"/>
                  </w:divBdr>
                  <w:divsChild>
                    <w:div w:id="1565991655">
                      <w:marLeft w:val="0"/>
                      <w:marRight w:val="0"/>
                      <w:marTop w:val="0"/>
                      <w:marBottom w:val="0"/>
                      <w:divBdr>
                        <w:top w:val="none" w:sz="0" w:space="0" w:color="auto"/>
                        <w:left w:val="none" w:sz="0" w:space="0" w:color="auto"/>
                        <w:bottom w:val="none" w:sz="0" w:space="0" w:color="auto"/>
                        <w:right w:val="none" w:sz="0" w:space="0" w:color="auto"/>
                      </w:divBdr>
                    </w:div>
                  </w:divsChild>
                </w:div>
                <w:div w:id="1371421047">
                  <w:marLeft w:val="0"/>
                  <w:marRight w:val="0"/>
                  <w:marTop w:val="0"/>
                  <w:marBottom w:val="0"/>
                  <w:divBdr>
                    <w:top w:val="none" w:sz="0" w:space="0" w:color="auto"/>
                    <w:left w:val="none" w:sz="0" w:space="0" w:color="auto"/>
                    <w:bottom w:val="none" w:sz="0" w:space="0" w:color="auto"/>
                    <w:right w:val="none" w:sz="0" w:space="0" w:color="auto"/>
                  </w:divBdr>
                </w:div>
              </w:divsChild>
            </w:div>
            <w:div w:id="1621758711">
              <w:marLeft w:val="0"/>
              <w:marRight w:val="0"/>
              <w:marTop w:val="0"/>
              <w:marBottom w:val="150"/>
              <w:divBdr>
                <w:top w:val="none" w:sz="0" w:space="0" w:color="auto"/>
                <w:left w:val="none" w:sz="0" w:space="0" w:color="auto"/>
                <w:bottom w:val="none" w:sz="0" w:space="0" w:color="auto"/>
                <w:right w:val="none" w:sz="0" w:space="0" w:color="auto"/>
              </w:divBdr>
              <w:divsChild>
                <w:div w:id="1758398491">
                  <w:marLeft w:val="0"/>
                  <w:marRight w:val="0"/>
                  <w:marTop w:val="0"/>
                  <w:marBottom w:val="75"/>
                  <w:divBdr>
                    <w:top w:val="none" w:sz="0" w:space="0" w:color="auto"/>
                    <w:left w:val="none" w:sz="0" w:space="0" w:color="auto"/>
                    <w:bottom w:val="none" w:sz="0" w:space="0" w:color="auto"/>
                    <w:right w:val="none" w:sz="0" w:space="0" w:color="auto"/>
                  </w:divBdr>
                  <w:divsChild>
                    <w:div w:id="917130184">
                      <w:marLeft w:val="0"/>
                      <w:marRight w:val="0"/>
                      <w:marTop w:val="0"/>
                      <w:marBottom w:val="0"/>
                      <w:divBdr>
                        <w:top w:val="none" w:sz="0" w:space="0" w:color="auto"/>
                        <w:left w:val="none" w:sz="0" w:space="0" w:color="auto"/>
                        <w:bottom w:val="none" w:sz="0" w:space="0" w:color="auto"/>
                        <w:right w:val="none" w:sz="0" w:space="0" w:color="auto"/>
                      </w:divBdr>
                    </w:div>
                  </w:divsChild>
                </w:div>
                <w:div w:id="6828455">
                  <w:marLeft w:val="0"/>
                  <w:marRight w:val="0"/>
                  <w:marTop w:val="0"/>
                  <w:marBottom w:val="0"/>
                  <w:divBdr>
                    <w:top w:val="none" w:sz="0" w:space="0" w:color="auto"/>
                    <w:left w:val="none" w:sz="0" w:space="0" w:color="auto"/>
                    <w:bottom w:val="none" w:sz="0" w:space="0" w:color="auto"/>
                    <w:right w:val="none" w:sz="0" w:space="0" w:color="auto"/>
                  </w:divBdr>
                </w:div>
              </w:divsChild>
            </w:div>
            <w:div w:id="67192658">
              <w:marLeft w:val="0"/>
              <w:marRight w:val="0"/>
              <w:marTop w:val="0"/>
              <w:marBottom w:val="150"/>
              <w:divBdr>
                <w:top w:val="none" w:sz="0" w:space="0" w:color="auto"/>
                <w:left w:val="none" w:sz="0" w:space="0" w:color="auto"/>
                <w:bottom w:val="none" w:sz="0" w:space="0" w:color="auto"/>
                <w:right w:val="none" w:sz="0" w:space="0" w:color="auto"/>
              </w:divBdr>
              <w:divsChild>
                <w:div w:id="673997846">
                  <w:marLeft w:val="0"/>
                  <w:marRight w:val="0"/>
                  <w:marTop w:val="0"/>
                  <w:marBottom w:val="75"/>
                  <w:divBdr>
                    <w:top w:val="none" w:sz="0" w:space="0" w:color="auto"/>
                    <w:left w:val="none" w:sz="0" w:space="0" w:color="auto"/>
                    <w:bottom w:val="none" w:sz="0" w:space="0" w:color="auto"/>
                    <w:right w:val="none" w:sz="0" w:space="0" w:color="auto"/>
                  </w:divBdr>
                  <w:divsChild>
                    <w:div w:id="728261977">
                      <w:marLeft w:val="0"/>
                      <w:marRight w:val="0"/>
                      <w:marTop w:val="0"/>
                      <w:marBottom w:val="0"/>
                      <w:divBdr>
                        <w:top w:val="none" w:sz="0" w:space="0" w:color="auto"/>
                        <w:left w:val="none" w:sz="0" w:space="0" w:color="auto"/>
                        <w:bottom w:val="none" w:sz="0" w:space="0" w:color="auto"/>
                        <w:right w:val="none" w:sz="0" w:space="0" w:color="auto"/>
                      </w:divBdr>
                    </w:div>
                  </w:divsChild>
                </w:div>
                <w:div w:id="968559900">
                  <w:marLeft w:val="0"/>
                  <w:marRight w:val="0"/>
                  <w:marTop w:val="0"/>
                  <w:marBottom w:val="0"/>
                  <w:divBdr>
                    <w:top w:val="none" w:sz="0" w:space="0" w:color="auto"/>
                    <w:left w:val="none" w:sz="0" w:space="0" w:color="auto"/>
                    <w:bottom w:val="none" w:sz="0" w:space="0" w:color="auto"/>
                    <w:right w:val="none" w:sz="0" w:space="0" w:color="auto"/>
                  </w:divBdr>
                </w:div>
              </w:divsChild>
            </w:div>
            <w:div w:id="2107265759">
              <w:marLeft w:val="0"/>
              <w:marRight w:val="0"/>
              <w:marTop w:val="0"/>
              <w:marBottom w:val="150"/>
              <w:divBdr>
                <w:top w:val="none" w:sz="0" w:space="0" w:color="auto"/>
                <w:left w:val="none" w:sz="0" w:space="0" w:color="auto"/>
                <w:bottom w:val="none" w:sz="0" w:space="0" w:color="auto"/>
                <w:right w:val="none" w:sz="0" w:space="0" w:color="auto"/>
              </w:divBdr>
              <w:divsChild>
                <w:div w:id="404686588">
                  <w:marLeft w:val="0"/>
                  <w:marRight w:val="0"/>
                  <w:marTop w:val="0"/>
                  <w:marBottom w:val="75"/>
                  <w:divBdr>
                    <w:top w:val="none" w:sz="0" w:space="0" w:color="auto"/>
                    <w:left w:val="none" w:sz="0" w:space="0" w:color="auto"/>
                    <w:bottom w:val="none" w:sz="0" w:space="0" w:color="auto"/>
                    <w:right w:val="none" w:sz="0" w:space="0" w:color="auto"/>
                  </w:divBdr>
                  <w:divsChild>
                    <w:div w:id="672340150">
                      <w:marLeft w:val="0"/>
                      <w:marRight w:val="0"/>
                      <w:marTop w:val="0"/>
                      <w:marBottom w:val="0"/>
                      <w:divBdr>
                        <w:top w:val="none" w:sz="0" w:space="0" w:color="auto"/>
                        <w:left w:val="none" w:sz="0" w:space="0" w:color="auto"/>
                        <w:bottom w:val="none" w:sz="0" w:space="0" w:color="auto"/>
                        <w:right w:val="none" w:sz="0" w:space="0" w:color="auto"/>
                      </w:divBdr>
                    </w:div>
                  </w:divsChild>
                </w:div>
                <w:div w:id="2130007780">
                  <w:marLeft w:val="0"/>
                  <w:marRight w:val="0"/>
                  <w:marTop w:val="0"/>
                  <w:marBottom w:val="0"/>
                  <w:divBdr>
                    <w:top w:val="none" w:sz="0" w:space="0" w:color="auto"/>
                    <w:left w:val="none" w:sz="0" w:space="0" w:color="auto"/>
                    <w:bottom w:val="none" w:sz="0" w:space="0" w:color="auto"/>
                    <w:right w:val="none" w:sz="0" w:space="0" w:color="auto"/>
                  </w:divBdr>
                </w:div>
              </w:divsChild>
            </w:div>
            <w:div w:id="1352804424">
              <w:marLeft w:val="0"/>
              <w:marRight w:val="0"/>
              <w:marTop w:val="0"/>
              <w:marBottom w:val="150"/>
              <w:divBdr>
                <w:top w:val="none" w:sz="0" w:space="0" w:color="auto"/>
                <w:left w:val="none" w:sz="0" w:space="0" w:color="auto"/>
                <w:bottom w:val="none" w:sz="0" w:space="0" w:color="auto"/>
                <w:right w:val="none" w:sz="0" w:space="0" w:color="auto"/>
              </w:divBdr>
              <w:divsChild>
                <w:div w:id="1554930455">
                  <w:marLeft w:val="0"/>
                  <w:marRight w:val="0"/>
                  <w:marTop w:val="0"/>
                  <w:marBottom w:val="75"/>
                  <w:divBdr>
                    <w:top w:val="none" w:sz="0" w:space="0" w:color="auto"/>
                    <w:left w:val="none" w:sz="0" w:space="0" w:color="auto"/>
                    <w:bottom w:val="none" w:sz="0" w:space="0" w:color="auto"/>
                    <w:right w:val="none" w:sz="0" w:space="0" w:color="auto"/>
                  </w:divBdr>
                  <w:divsChild>
                    <w:div w:id="1432316507">
                      <w:marLeft w:val="0"/>
                      <w:marRight w:val="0"/>
                      <w:marTop w:val="0"/>
                      <w:marBottom w:val="0"/>
                      <w:divBdr>
                        <w:top w:val="none" w:sz="0" w:space="0" w:color="auto"/>
                        <w:left w:val="none" w:sz="0" w:space="0" w:color="auto"/>
                        <w:bottom w:val="none" w:sz="0" w:space="0" w:color="auto"/>
                        <w:right w:val="none" w:sz="0" w:space="0" w:color="auto"/>
                      </w:divBdr>
                    </w:div>
                  </w:divsChild>
                </w:div>
                <w:div w:id="808934242">
                  <w:marLeft w:val="0"/>
                  <w:marRight w:val="0"/>
                  <w:marTop w:val="0"/>
                  <w:marBottom w:val="0"/>
                  <w:divBdr>
                    <w:top w:val="none" w:sz="0" w:space="0" w:color="auto"/>
                    <w:left w:val="none" w:sz="0" w:space="0" w:color="auto"/>
                    <w:bottom w:val="none" w:sz="0" w:space="0" w:color="auto"/>
                    <w:right w:val="none" w:sz="0" w:space="0" w:color="auto"/>
                  </w:divBdr>
                </w:div>
              </w:divsChild>
            </w:div>
            <w:div w:id="1751729328">
              <w:marLeft w:val="0"/>
              <w:marRight w:val="0"/>
              <w:marTop w:val="0"/>
              <w:marBottom w:val="150"/>
              <w:divBdr>
                <w:top w:val="none" w:sz="0" w:space="0" w:color="auto"/>
                <w:left w:val="none" w:sz="0" w:space="0" w:color="auto"/>
                <w:bottom w:val="none" w:sz="0" w:space="0" w:color="auto"/>
                <w:right w:val="none" w:sz="0" w:space="0" w:color="auto"/>
              </w:divBdr>
              <w:divsChild>
                <w:div w:id="767578724">
                  <w:marLeft w:val="0"/>
                  <w:marRight w:val="0"/>
                  <w:marTop w:val="0"/>
                  <w:marBottom w:val="75"/>
                  <w:divBdr>
                    <w:top w:val="none" w:sz="0" w:space="0" w:color="auto"/>
                    <w:left w:val="none" w:sz="0" w:space="0" w:color="auto"/>
                    <w:bottom w:val="none" w:sz="0" w:space="0" w:color="auto"/>
                    <w:right w:val="none" w:sz="0" w:space="0" w:color="auto"/>
                  </w:divBdr>
                  <w:divsChild>
                    <w:div w:id="1664507318">
                      <w:marLeft w:val="0"/>
                      <w:marRight w:val="0"/>
                      <w:marTop w:val="0"/>
                      <w:marBottom w:val="0"/>
                      <w:divBdr>
                        <w:top w:val="none" w:sz="0" w:space="0" w:color="auto"/>
                        <w:left w:val="none" w:sz="0" w:space="0" w:color="auto"/>
                        <w:bottom w:val="none" w:sz="0" w:space="0" w:color="auto"/>
                        <w:right w:val="none" w:sz="0" w:space="0" w:color="auto"/>
                      </w:divBdr>
                    </w:div>
                  </w:divsChild>
                </w:div>
                <w:div w:id="19676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0874">
          <w:marLeft w:val="0"/>
          <w:marRight w:val="0"/>
          <w:marTop w:val="0"/>
          <w:marBottom w:val="0"/>
          <w:divBdr>
            <w:top w:val="none" w:sz="0" w:space="0" w:color="auto"/>
            <w:left w:val="none" w:sz="0" w:space="0" w:color="auto"/>
            <w:bottom w:val="none" w:sz="0" w:space="0" w:color="auto"/>
            <w:right w:val="none" w:sz="0" w:space="0" w:color="auto"/>
          </w:divBdr>
          <w:divsChild>
            <w:div w:id="1142499700">
              <w:marLeft w:val="0"/>
              <w:marRight w:val="0"/>
              <w:marTop w:val="0"/>
              <w:marBottom w:val="135"/>
              <w:divBdr>
                <w:top w:val="none" w:sz="0" w:space="0" w:color="auto"/>
                <w:left w:val="none" w:sz="0" w:space="0" w:color="auto"/>
                <w:bottom w:val="none" w:sz="0" w:space="0" w:color="auto"/>
                <w:right w:val="none" w:sz="0" w:space="0" w:color="auto"/>
              </w:divBdr>
            </w:div>
            <w:div w:id="1701324422">
              <w:marLeft w:val="0"/>
              <w:marRight w:val="0"/>
              <w:marTop w:val="0"/>
              <w:marBottom w:val="0"/>
              <w:divBdr>
                <w:top w:val="none" w:sz="0" w:space="0" w:color="auto"/>
                <w:left w:val="none" w:sz="0" w:space="0" w:color="auto"/>
                <w:bottom w:val="none" w:sz="0" w:space="0" w:color="auto"/>
                <w:right w:val="none" w:sz="0" w:space="0" w:color="auto"/>
              </w:divBdr>
              <w:divsChild>
                <w:div w:id="265583357">
                  <w:marLeft w:val="0"/>
                  <w:marRight w:val="0"/>
                  <w:marTop w:val="0"/>
                  <w:marBottom w:val="0"/>
                  <w:divBdr>
                    <w:top w:val="none" w:sz="0" w:space="0" w:color="auto"/>
                    <w:left w:val="none" w:sz="0" w:space="0" w:color="auto"/>
                    <w:bottom w:val="none" w:sz="0" w:space="0" w:color="auto"/>
                    <w:right w:val="none" w:sz="0" w:space="0" w:color="auto"/>
                  </w:divBdr>
                  <w:divsChild>
                    <w:div w:id="1394884906">
                      <w:marLeft w:val="0"/>
                      <w:marRight w:val="0"/>
                      <w:marTop w:val="0"/>
                      <w:marBottom w:val="0"/>
                      <w:divBdr>
                        <w:top w:val="single" w:sz="6" w:space="2" w:color="E0E0E0"/>
                        <w:left w:val="single" w:sz="6" w:space="2" w:color="E0E0E0"/>
                        <w:bottom w:val="single" w:sz="6" w:space="2" w:color="E0E0E0"/>
                        <w:right w:val="single" w:sz="6" w:space="2" w:color="E0E0E0"/>
                      </w:divBdr>
                    </w:div>
                  </w:divsChild>
                </w:div>
              </w:divsChild>
            </w:div>
            <w:div w:id="1987739392">
              <w:marLeft w:val="0"/>
              <w:marRight w:val="0"/>
              <w:marTop w:val="0"/>
              <w:marBottom w:val="0"/>
              <w:divBdr>
                <w:top w:val="none" w:sz="0" w:space="0" w:color="auto"/>
                <w:left w:val="none" w:sz="0" w:space="0" w:color="auto"/>
                <w:bottom w:val="none" w:sz="0" w:space="0" w:color="auto"/>
                <w:right w:val="none" w:sz="0" w:space="0" w:color="auto"/>
              </w:divBdr>
              <w:divsChild>
                <w:div w:id="2056151016">
                  <w:marLeft w:val="0"/>
                  <w:marRight w:val="0"/>
                  <w:marTop w:val="0"/>
                  <w:marBottom w:val="0"/>
                  <w:divBdr>
                    <w:top w:val="none" w:sz="0" w:space="0" w:color="auto"/>
                    <w:left w:val="none" w:sz="0" w:space="0" w:color="auto"/>
                    <w:bottom w:val="none" w:sz="0" w:space="0" w:color="auto"/>
                    <w:right w:val="none" w:sz="0" w:space="0" w:color="auto"/>
                  </w:divBdr>
                </w:div>
              </w:divsChild>
            </w:div>
            <w:div w:id="11261231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1463</Words>
  <Characters>834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ulianovaud1519</dc:creator>
  <cp:keywords/>
  <dc:description/>
  <cp:lastModifiedBy>РГА</cp:lastModifiedBy>
  <cp:revision>9</cp:revision>
  <dcterms:created xsi:type="dcterms:W3CDTF">2017-10-30T13:14:00Z</dcterms:created>
  <dcterms:modified xsi:type="dcterms:W3CDTF">2017-10-30T14:47:00Z</dcterms:modified>
</cp:coreProperties>
</file>