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13"/>
        <w:gridCol w:w="3742"/>
      </w:tblGrid>
      <w:tr w:rsidR="00E36FD4" w:rsidRPr="00E36FD4" w:rsidTr="00E36FD4">
        <w:tc>
          <w:tcPr>
            <w:tcW w:w="2000" w:type="pct"/>
            <w:gridSpan w:val="2"/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lang w:val="uk-UA" w:eastAsia="ru-RU"/>
              </w:rPr>
              <w:t>ЗАТВЕРДЖЕНО </w:t>
            </w:r>
            <w:r w:rsidRPr="00E36FD4">
              <w:rPr>
                <w:rFonts w:ascii="Times New Roman" w:hAnsi="Times New Roman" w:cs="Times New Roman"/>
                <w:lang w:val="uk-UA" w:eastAsia="ru-RU"/>
              </w:rPr>
              <w:br/>
              <w:t>Наказ Міністерства </w:t>
            </w:r>
            <w:r w:rsidRPr="00E36FD4">
              <w:rPr>
                <w:rFonts w:ascii="Times New Roman" w:hAnsi="Times New Roman" w:cs="Times New Roman"/>
                <w:lang w:val="uk-UA" w:eastAsia="ru-RU"/>
              </w:rPr>
              <w:br/>
              <w:t>аграрної політики </w:t>
            </w:r>
            <w:r w:rsidRPr="00E36FD4">
              <w:rPr>
                <w:rFonts w:ascii="Times New Roman" w:hAnsi="Times New Roman" w:cs="Times New Roman"/>
                <w:lang w:val="uk-UA" w:eastAsia="ru-RU"/>
              </w:rPr>
              <w:br/>
              <w:t>та продовольства України </w:t>
            </w:r>
            <w:r w:rsidRPr="00E36FD4">
              <w:rPr>
                <w:rFonts w:ascii="Times New Roman" w:hAnsi="Times New Roman" w:cs="Times New Roman"/>
                <w:lang w:val="uk-UA" w:eastAsia="ru-RU"/>
              </w:rPr>
              <w:br/>
              <w:t>13.02.2013  № 96 </w:t>
            </w:r>
            <w:r w:rsidRPr="00E36FD4">
              <w:rPr>
                <w:rFonts w:ascii="Times New Roman" w:hAnsi="Times New Roman" w:cs="Times New Roman"/>
                <w:lang w:val="uk-UA" w:eastAsia="ru-RU"/>
              </w:rPr>
              <w:br/>
              <w:t>(у редакції наказу </w:t>
            </w:r>
            <w:r w:rsidRPr="00E36FD4">
              <w:rPr>
                <w:rFonts w:ascii="Times New Roman" w:hAnsi="Times New Roman" w:cs="Times New Roman"/>
                <w:lang w:val="uk-UA" w:eastAsia="ru-RU"/>
              </w:rPr>
              <w:br/>
              <w:t>Міністерства аграрної політики </w:t>
            </w:r>
            <w:r w:rsidRPr="00E36FD4">
              <w:rPr>
                <w:rFonts w:ascii="Times New Roman" w:hAnsi="Times New Roman" w:cs="Times New Roman"/>
                <w:lang w:val="uk-UA" w:eastAsia="ru-RU"/>
              </w:rPr>
              <w:br/>
              <w:t>та продовольства України </w:t>
            </w:r>
            <w:r w:rsidRPr="00E36FD4">
              <w:rPr>
                <w:rFonts w:ascii="Times New Roman" w:hAnsi="Times New Roman" w:cs="Times New Roman"/>
                <w:lang w:val="uk-UA" w:eastAsia="ru-RU"/>
              </w:rPr>
              <w:br/>
            </w:r>
            <w:hyperlink r:id="rId4" w:anchor="n8" w:tgtFrame="_blank" w:history="1">
              <w:r w:rsidRPr="00E36FD4">
                <w:rPr>
                  <w:rFonts w:ascii="Times New Roman" w:hAnsi="Times New Roman" w:cs="Times New Roman"/>
                  <w:color w:val="0000FF"/>
                  <w:u w:val="single"/>
                  <w:lang w:val="uk-UA" w:eastAsia="ru-RU"/>
                </w:rPr>
                <w:t>26.01.2016  № 18</w:t>
              </w:r>
            </w:hyperlink>
            <w:r w:rsidRPr="00E36FD4">
              <w:rPr>
                <w:rFonts w:ascii="Times New Roman" w:hAnsi="Times New Roman" w:cs="Times New Roman"/>
                <w:lang w:val="uk-UA" w:eastAsia="ru-RU"/>
              </w:rPr>
              <w:t>)</w:t>
            </w:r>
          </w:p>
        </w:tc>
      </w:tr>
      <w:tr w:rsidR="00E36FD4" w:rsidRPr="00E36FD4" w:rsidTr="00E36FD4">
        <w:tc>
          <w:tcPr>
            <w:tcW w:w="3000" w:type="pct"/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lang w:val="uk-UA" w:eastAsia="ru-RU"/>
              </w:rPr>
            </w:pPr>
            <w:bookmarkStart w:id="0" w:name="n3"/>
            <w:bookmarkEnd w:id="0"/>
            <w:r w:rsidRPr="00E36FD4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br/>
            </w:r>
          </w:p>
        </w:tc>
        <w:tc>
          <w:tcPr>
            <w:tcW w:w="2000" w:type="pct"/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lang w:val="uk-UA" w:eastAsia="ru-RU"/>
              </w:rPr>
              <w:t>Зареєстровано в Міністерстві </w:t>
            </w:r>
            <w:r w:rsidRPr="00E36FD4">
              <w:rPr>
                <w:rFonts w:ascii="Times New Roman" w:hAnsi="Times New Roman" w:cs="Times New Roman"/>
                <w:lang w:val="uk-UA" w:eastAsia="ru-RU"/>
              </w:rPr>
              <w:br/>
              <w:t>юстиції України </w:t>
            </w:r>
            <w:r w:rsidRPr="00E36FD4">
              <w:rPr>
                <w:rFonts w:ascii="Times New Roman" w:hAnsi="Times New Roman" w:cs="Times New Roman"/>
                <w:lang w:val="uk-UA" w:eastAsia="ru-RU"/>
              </w:rPr>
              <w:br/>
              <w:t>16 лютого 2016 р. </w:t>
            </w:r>
            <w:r w:rsidRPr="00E36FD4">
              <w:rPr>
                <w:rFonts w:ascii="Times New Roman" w:hAnsi="Times New Roman" w:cs="Times New Roman"/>
                <w:lang w:val="uk-UA" w:eastAsia="ru-RU"/>
              </w:rPr>
              <w:br/>
              <w:t>за № 244/28374</w:t>
            </w:r>
          </w:p>
        </w:tc>
      </w:tr>
    </w:tbl>
    <w:p w:rsidR="00E36FD4" w:rsidRPr="00E36FD4" w:rsidRDefault="00E36FD4" w:rsidP="00E36FD4">
      <w:pPr>
        <w:pStyle w:val="a3"/>
        <w:rPr>
          <w:rFonts w:ascii="Times New Roman" w:hAnsi="Times New Roman" w:cs="Times New Roman"/>
          <w:sz w:val="32"/>
          <w:lang w:val="uk-UA" w:eastAsia="ru-RU"/>
        </w:rPr>
      </w:pPr>
      <w:bookmarkStart w:id="1" w:name="n4"/>
      <w:bookmarkEnd w:id="1"/>
    </w:p>
    <w:p w:rsidR="00E36FD4" w:rsidRDefault="00E36FD4" w:rsidP="00E36FD4">
      <w:pPr>
        <w:pStyle w:val="a3"/>
        <w:jc w:val="center"/>
        <w:rPr>
          <w:rFonts w:ascii="Times New Roman" w:hAnsi="Times New Roman" w:cs="Times New Roman"/>
          <w:sz w:val="32"/>
          <w:lang w:val="uk-UA" w:eastAsia="ru-RU"/>
        </w:rPr>
      </w:pPr>
      <w:r w:rsidRPr="00E36FD4">
        <w:rPr>
          <w:rFonts w:ascii="Times New Roman" w:hAnsi="Times New Roman" w:cs="Times New Roman"/>
          <w:sz w:val="32"/>
          <w:lang w:val="uk-UA" w:eastAsia="ru-RU"/>
        </w:rPr>
        <w:t>РОЗМІРИ </w:t>
      </w:r>
      <w:r w:rsidRPr="00E36FD4">
        <w:rPr>
          <w:rFonts w:ascii="Times New Roman" w:hAnsi="Times New Roman" w:cs="Times New Roman"/>
          <w:sz w:val="27"/>
          <w:szCs w:val="27"/>
          <w:lang w:val="uk-UA" w:eastAsia="ru-RU"/>
        </w:rPr>
        <w:br/>
      </w:r>
      <w:r w:rsidRPr="00E36FD4">
        <w:rPr>
          <w:rFonts w:ascii="Times New Roman" w:hAnsi="Times New Roman" w:cs="Times New Roman"/>
          <w:sz w:val="32"/>
          <w:lang w:val="uk-UA" w:eastAsia="ru-RU"/>
        </w:rPr>
        <w:t>плати за послуги, які надаються регіональними службами ветеринарно-санітарного контролю та нагляду на державному кордоні і транспорті та бюджетними установами центрального органу виконавчої влади, який реалізує державну політику у галузі ветеринарної медицини, сферах безпечності та окремих показників якості харчових продуктів</w:t>
      </w:r>
    </w:p>
    <w:p w:rsidR="007C797A" w:rsidRPr="00E36FD4" w:rsidRDefault="007C797A" w:rsidP="00E36FD4">
      <w:pPr>
        <w:pStyle w:val="a3"/>
        <w:jc w:val="center"/>
        <w:rPr>
          <w:rFonts w:ascii="Times New Roman" w:hAnsi="Times New Roman" w:cs="Times New Roman"/>
          <w:sz w:val="27"/>
          <w:szCs w:val="27"/>
          <w:lang w:val="uk-UA"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6"/>
        <w:gridCol w:w="5695"/>
        <w:gridCol w:w="1602"/>
        <w:gridCol w:w="1398"/>
      </w:tblGrid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n5"/>
            <w:bookmarkEnd w:id="2"/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Найменування послуги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Розмір плати, гривень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E36FD4" w:rsidRPr="00E36FD4" w:rsidTr="00E36FD4">
        <w:trPr>
          <w:trHeight w:val="142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Проведення лабораторних досліджень хвороб тварин* та оцінки ветеринарно-санітарного стану продуктів тваринного походження, зокрема неїстівних, кормових добавок, преміксів, кормів, ґрунту, води для тварин, а також здійснення періодичного контролю за показниками якості та безпечності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Хіміко-токсикологічні дослідження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антибіотиків у продуктах тваринного походження методом рідинної хромато-мас-спектрометрії (далі - РХ-МС-МС):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779,53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окситетрацикліну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779,53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тетрацикліну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779,53</w:t>
            </w:r>
          </w:p>
        </w:tc>
      </w:tr>
      <w:tr w:rsidR="00E36FD4" w:rsidRPr="00E36FD4" w:rsidTr="00E36FD4">
        <w:trPr>
          <w:trHeight w:val="5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хлортетрацикліну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779,53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доксицикліну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779,53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сульфамеразину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779,53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сульфаметазину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779,53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сульфатіазолу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779,53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сульфадіазину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779,53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сульфаметоксипіридазину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779,53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сульфадимідину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779,53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сульфадоксину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779,53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сульфадиметоксину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779,53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сульфагуанідину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779,53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стрептоміцину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779,53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пеніциліну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779,53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тилозину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779,53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амоксициліну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779,53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дапсону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779,53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еритроміцину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779,53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енрофлоксацину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779,53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норфлоксацину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779,53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хлорамфеніколу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617,65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Одночасне визначення залишкової кількості груп антибіотиків у продуктах тваринного походження методом РХ-МС-МС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791,93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сульфаніламідів у продуктах тваринного походження методом високоефективної рідинної хроматографії (далі - ВЕРХ):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сульфамеразину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672,79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сульфаметазину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672,79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сульфатіазолу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672,79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сульфадіазину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672,79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сульфаметоксипіридазину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672,79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сульфадимідину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672,79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сульфадоксину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672,79</w:t>
            </w:r>
          </w:p>
        </w:tc>
      </w:tr>
      <w:tr w:rsidR="00E36FD4" w:rsidRPr="00E36FD4" w:rsidTr="00E36FD4">
        <w:trPr>
          <w:trHeight w:val="64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сульфадиметоксину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672,79</w:t>
            </w:r>
          </w:p>
        </w:tc>
      </w:tr>
      <w:tr w:rsidR="00E36FD4" w:rsidRPr="00E36FD4" w:rsidTr="00E36FD4">
        <w:trPr>
          <w:trHeight w:val="67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сульфагуанідину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672,79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Одночасне визначення залишкової кількості групи сульфаніламідів у продуктах тваринного походження методом РХ-МС-МС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815,91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фторхінолонів у продуктах тваринного походження методом ВЕРХ: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енрофлоксацину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396,00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данофлоксацину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385,19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норфлоксацину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383,28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карбендазиму в продуктах рослинного походження методом РХ-МС-МС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688,26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Одночасне визначення залишкової кількості групи фторхінолонів у продуктах тваринного походження методом ВЕРХ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439,77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антигельмінтиків у продуктах тваринного походження методом ВЕРХ: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фенбендазолу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692,62</w:t>
            </w:r>
          </w:p>
        </w:tc>
      </w:tr>
      <w:tr w:rsidR="00E36FD4" w:rsidRPr="00E36FD4" w:rsidTr="00E36FD4">
        <w:trPr>
          <w:trHeight w:val="76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альбендазолу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692,62</w:t>
            </w:r>
          </w:p>
        </w:tc>
      </w:tr>
      <w:tr w:rsidR="00E36FD4" w:rsidRPr="00E36FD4" w:rsidTr="00E36FD4">
        <w:trPr>
          <w:trHeight w:val="94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Одночасне визначення залишкової кількості групи антигельмінтиків у продуктах тваринного походження методом ВЕРХ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692,62</w:t>
            </w:r>
          </w:p>
        </w:tc>
      </w:tr>
      <w:tr w:rsidR="00E36FD4" w:rsidRPr="00E36FD4" w:rsidTr="00E36FD4">
        <w:trPr>
          <w:trHeight w:val="87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1.10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антигельмінтиків у продуктах тваринного походження методом РХ-МС-МС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918,03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стероїдних гормонів та стильбенів у продуктах тваринного походження та сечі методом РХ-МС-МС: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1067,26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діенестролу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1067,26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гексестролу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1067,26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діетилстильбестролу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1067,26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19-нортестостерону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1067,26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метилтестостерону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1067,26</w:t>
            </w:r>
          </w:p>
        </w:tc>
      </w:tr>
      <w:tr w:rsidR="00E36FD4" w:rsidRPr="00E36FD4" w:rsidTr="00E36FD4">
        <w:trPr>
          <w:trHeight w:val="70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17-</w:t>
            </w:r>
            <w:r w:rsidRPr="00E36FD4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β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естрадіолу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1067,26</w:t>
            </w:r>
          </w:p>
        </w:tc>
      </w:tr>
      <w:tr w:rsidR="00E36FD4" w:rsidRPr="00E36FD4" w:rsidTr="00E36FD4">
        <w:trPr>
          <w:trHeight w:val="112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Одночасне визначення залишкової кількості груп стероїдних гормонів та стильбенів у продуктах тваринного походження та сечі методом РХ-МС-МС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1067,26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нітроімідазолів у продуктах тваринного походження методом РХ-МС-МС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1470,79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кокцидіостатиків у продуктах тваринного походження методом РХ-МС-МС: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1240,89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саліноміцину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1240,89</w:t>
            </w:r>
          </w:p>
        </w:tc>
      </w:tr>
      <w:tr w:rsidR="00E36FD4" w:rsidRPr="00E36FD4" w:rsidTr="00E36FD4">
        <w:trPr>
          <w:trHeight w:val="57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монензиму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1240,89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наразину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1240,89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диклазурилу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1240,89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динітрокарбаніліду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1240,89</w:t>
            </w:r>
          </w:p>
        </w:tc>
      </w:tr>
      <w:tr w:rsidR="00E36FD4" w:rsidRPr="00E36FD4" w:rsidTr="00E36FD4">
        <w:trPr>
          <w:trHeight w:val="91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Одночасне визначення залишкової кількості групи кокцидіостатиків у продуктах тваринного походження методом РХ-МС-МС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1240,89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 </w:t>
            </w:r>
            <w:r w:rsidRPr="00E36FD4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β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-агоністів у печінці та сечі методом РХ-МС-МС: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кленбутеролу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864,66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сальбутамолу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864,66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циматеролу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864,66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Одночасне визначення залишкової кількості групи </w:t>
            </w:r>
            <w:r w:rsidRPr="00E36FD4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β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-агоністів у печінці та сечі методом РХ-МС-МС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864,66</w:t>
            </w:r>
          </w:p>
        </w:tc>
      </w:tr>
      <w:tr w:rsidR="00E36FD4" w:rsidRPr="00E36FD4" w:rsidTr="00E36FD4">
        <w:trPr>
          <w:trHeight w:val="79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нестероїдних протизапальних засобів у продуктах тваринного походження методом РХ-МС-МС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1059,28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фарб у рибі методом РХ-МС-МС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769,38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1.20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колхіцину в меду методом РХ-МС-МС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618,16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1.21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тиреостатиків у сечі та меду методом РХ-МС-МС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984,71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1.22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ізоніазиду у патологічному матеріалі методом РХ-МС-МС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692,88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1.23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амітразу та його метаболітів у меду методом РХ-МС-МС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880,88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1.24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седативних речовин у продуктах тваринного походження методом ВЕРХ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853,01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1.25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барвників у продуктах тваринного та рослинного походження методом ВЕРХ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525,80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1.26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каротиноїдів у продуктах тваринного та рослинного походження методом ВЕРХ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721,52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1.27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вітаміну А (трансретинолу та 13-цисретинолу) методом ВЕРХ: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368,30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368,30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 та преміксах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350,51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1.28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вітаміну Е (альфа-, бета-, гамма-, дельта-токоферолів) методом ВЕРХ: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517,07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 та преміксах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570,44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1.29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меламіну в молоці та молочній продукції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682,77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1.30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ціанурової кислоти в молоці та молочній продукції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682,77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1.31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нітрофуранів в продуктах тваринного походження методом РХ-МС-МС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840,52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1.32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зеранолу в продукції тваринного походження та сечі методом РХ-МС-МС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871,66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1.33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харчових добавок в безалкогольних напоях методом ВЕРХ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414,38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1.34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вітамінів А, E, D в продукції тваринного та рослинного походження, кормах, кормових добавках та преміксах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1142,72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1.35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водорозчинних вітамінів в продукції тваринного та рослинного походження, кормах, кормових добавках та преміксах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1075,48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1.36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Міжлабораторні раунди "Визначення хлорамфеніколу в продукції тваринного походження методом РХ-МС-МС»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раунд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828,91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1.37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Міжлабораторні раунди "Визначення сульфаніламідів в продукції тваринного походження методом ВЕРХ"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раунд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911,31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1.38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Міжлабораторні раунди "Визначення фторхінолонів в продукції тваринного походження методом ВЕРХ"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раунд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822,14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1.39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Міжлабораторні раунди "Визначення </w:t>
            </w:r>
            <w:r w:rsidRPr="00E36FD4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β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-агоністів в продукції тваринного походження методом РХ-МС-МС"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раунд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1157,36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1.40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Міжлабораторні раунди "Визначення тіреостатиків в печінці та сечі методом РХ-МС-МС"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раунд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1108,67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1.41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Міжлабораторні раунди "Визначення антибіотиків в продукції тваринного походження методом РХ-МС-МС"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раунд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894,56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1.42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Міжлабораторні раунди "Визначення антигельмінтиків в продукції тваринного походження методом РХ-МС-МС"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раунд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1059,17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1.43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Міжлабораторні раунди "Визначення кокцидіостатиків в продукції тваринного походження методом РХ-МС-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МС"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 раунд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1163,39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1.44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актеліка (піріміфос-метилу) методом тонкошарової хроматографії (далі - ТШХ):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146,49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158,59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154,28</w:t>
            </w:r>
          </w:p>
        </w:tc>
      </w:tr>
      <w:tr w:rsidR="00E36FD4" w:rsidRPr="00E36FD4" w:rsidTr="00E36FD4">
        <w:trPr>
          <w:trHeight w:val="8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1.45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актеліка (піріміфос-метилу) методом газової хроматографії (далі - ГХ):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185,54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177,74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190,64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1.46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базудину (діазинону) методом ТШХ: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150,05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160,73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159,54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1.47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базудину (діазинону) методом ГХ: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246,32</w:t>
            </w:r>
          </w:p>
        </w:tc>
      </w:tr>
      <w:tr w:rsidR="00E36FD4" w:rsidRPr="00E36FD4" w:rsidTr="00E36FD4">
        <w:trPr>
          <w:trHeight w:val="52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172,72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166,73</w:t>
            </w:r>
          </w:p>
        </w:tc>
      </w:tr>
      <w:tr w:rsidR="00E36FD4" w:rsidRPr="00E36FD4" w:rsidTr="00E36FD4">
        <w:trPr>
          <w:trHeight w:val="69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1.48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хлорофосу (трихлорфону), ДДВФ (О,о-диметил-О-(2,2-дихлорвініл) фосфат) (дихлорфосу) методом ТШХ: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4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162,26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169,84</w:t>
            </w:r>
          </w:p>
        </w:tc>
      </w:tr>
      <w:tr w:rsidR="00E36FD4" w:rsidRPr="00E36FD4" w:rsidTr="00E36FD4">
        <w:trPr>
          <w:trHeight w:val="39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158,61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1.49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хлорофосу (трихлорфону), ДДВФ (О,о-диметил-О-(2,2-дихлорвініл) фосфат) (дихлорфосу) методом ГХ: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156,85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144,32</w:t>
            </w:r>
          </w:p>
        </w:tc>
      </w:tr>
      <w:tr w:rsidR="00E36FD4" w:rsidRPr="00E36FD4" w:rsidTr="00E36FD4">
        <w:trPr>
          <w:trHeight w:val="39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135,37</w:t>
            </w:r>
          </w:p>
        </w:tc>
      </w:tr>
      <w:tr w:rsidR="00E36FD4" w:rsidRPr="00E36FD4" w:rsidTr="00E36FD4">
        <w:trPr>
          <w:trHeight w:val="5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1.50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карбофосу (малатіону) методом ТШХ: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154,12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163,68</w:t>
            </w:r>
          </w:p>
        </w:tc>
      </w:tr>
      <w:tr w:rsidR="00E36FD4" w:rsidRPr="00E36FD4" w:rsidTr="00E36FD4">
        <w:trPr>
          <w:trHeight w:val="39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156,87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1.51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карбофосу (малатіону) методом ГХ: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156,42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153,90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150,29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1.52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метафосу (паратіон-метилу) методом ТШХ: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150,10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146,29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159,52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1.53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метафосу (паратіон-метилу) методом ГХ: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169,24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163,26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153,33</w:t>
            </w:r>
          </w:p>
        </w:tc>
      </w:tr>
      <w:tr w:rsidR="00E36FD4" w:rsidRPr="00E36FD4" w:rsidTr="00E36FD4">
        <w:trPr>
          <w:trHeight w:val="58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1.54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фосфаміду (діметоату) методом ТШХ: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150,10</w:t>
            </w:r>
          </w:p>
        </w:tc>
      </w:tr>
      <w:tr w:rsidR="00E36FD4" w:rsidRPr="00E36FD4" w:rsidTr="00E36FD4">
        <w:trPr>
          <w:trHeight w:val="39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158,97</w:t>
            </w:r>
          </w:p>
        </w:tc>
      </w:tr>
      <w:tr w:rsidR="00E36FD4" w:rsidRPr="00E36FD4" w:rsidTr="00E36FD4">
        <w:trPr>
          <w:trHeight w:val="40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154,11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1.55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фосфаміду (діметоату) методом ГХ: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172,80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165,05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172,48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1.56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фталофосу (фосмету) методом ТШХ: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150,10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160,61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154,11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1.57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фталофосу (фосмету) методом ГХ: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182,71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165,05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163,18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1.58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дурсбану (хлорпіріфосу) методом ТШХ: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172,74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163,26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154,11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1.59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дурсбану (хлорпіріфосу) методом ГХ: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172,74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163,26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155,11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1.60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бромофосу методом ТШХ: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142,94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163,56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154,11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1.61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бромофосу методом ГХ: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175,03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163,93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170,06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1.62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фамфуру методом ТШХ: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150,10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159,78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154,11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1.63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фамфуру методом ГХ: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162,91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159,23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154,92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1.64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фенхлорфосу методом ТШХ: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222,49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158,97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153,85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1.65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фенхлорфосу методом ГХ: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162,91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135,06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131,39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1.66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тіофосу (паратіону) методом ТШХ: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151,88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152,22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140,62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1.67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тіофосу (паратіону) методом ГХ: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153,01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157,34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133,36</w:t>
            </w:r>
          </w:p>
        </w:tc>
      </w:tr>
      <w:tr w:rsidR="00E36FD4" w:rsidRPr="00E36FD4" w:rsidTr="00E36FD4">
        <w:trPr>
          <w:trHeight w:val="73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1.68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хлорфенвінфосу методом ТШХ: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141,98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145,50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140,62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1.69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хлорфенвінфосу методом ГХ: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145,11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143,50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133,36</w:t>
            </w:r>
          </w:p>
        </w:tc>
      </w:tr>
      <w:tr w:rsidR="00E36FD4" w:rsidRPr="00E36FD4" w:rsidTr="00E36FD4">
        <w:trPr>
          <w:trHeight w:val="8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1.70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фостоксину у кормах, кормових добавках фотоколориметричним методом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227,10</w:t>
            </w:r>
          </w:p>
        </w:tc>
      </w:tr>
      <w:tr w:rsidR="00E36FD4" w:rsidRPr="00E36FD4" w:rsidTr="00E36FD4">
        <w:trPr>
          <w:trHeight w:val="70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1.71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трихлорметафосу методом ТШХ: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156,85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147,39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142,51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1.72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трихлорметафосу методом ГХ: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163,29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154,84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137,14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1.73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фосфорорганічних сполук методом ТШХ: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162,94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159,20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150,41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пір’ї та вовні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165,60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1.74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фосфорорганічних сполук методом ГХ: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219,27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191,88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149,82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1.75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гексахлорциклогексану (далі - ГХЦГ) (альфа-ізомеру) методом ТШХ: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130,66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125,66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115,80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1.76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ГХЦГ (альфа-ізомеру) методом ГХ: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117,61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118,31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116,52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1.77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ГХЦГ (бета-ізомеру) методом ТШХ: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110,85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113,87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106,34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1.78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ГХЦГ (бета-ізомеру) методом ГХ: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144,58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147,12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120,52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1.79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ГХЦГ (гамма-ізомеру) методом ТШХ: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130,72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130,16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121,20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1.80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ГХЦГ (гамма-ізомеру) методом ГХ: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120,31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120,31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116,05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1.81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4,4-дихлордифенілдихлоретилену (далі - ДДЕ) методом ТШХ: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130,72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130,16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125,65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1.82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4,4-ДДЕ методом ГХ: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140,11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142,65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116,05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1.83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4,4-дихлордифенілдихлоретану (далі - ДДД) методом ТШХ: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130,72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130,16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123,89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1.84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4,4-ДДД методом ГХ: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140,11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136,52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116,05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1.85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4,4- дихлордифенілтрихлорметилметану (далі - ДДТ) методом ТШХ: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130,72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130,16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101,40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1.86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4,4-ДДТ методом ГХ: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117,61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118,38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96,26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1.87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гептахлору методом ТШХ: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110,94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110,36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104,09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1.88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гептахлору методом ГХ: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122,85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122,08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116,05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1.89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гептахлор-епоксиду (ендо-, екзо-) методом ТШХ: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110,94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110,36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104,09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1.90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гептахлор-епоксиду (ендо-, екзо-) методом ГХ: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122,08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118,51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107,54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1.91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гексахлорбензолу методом ТШХ: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110,94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110,36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105,87</w:t>
            </w:r>
          </w:p>
        </w:tc>
      </w:tr>
      <w:tr w:rsidR="00E36FD4" w:rsidRPr="00E36FD4" w:rsidTr="00E36FD4">
        <w:trPr>
          <w:trHeight w:val="60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1.92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гексахлорбензолу методом ГХ: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122,85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121,82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116,05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1.93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альдрину методом ТШХ: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122,62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120,27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115,45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1.94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альдрину методом ГХ: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138,33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122,85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116,05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1.95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діельдрину методом ТШХ: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112,71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110,36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105,87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1.96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діельдрину методом ГХ: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118,53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111,40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99,04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1.97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ендрину методом ТШХ: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130,72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130,16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123,89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1.98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ендрину методом ГХ: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118,53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108,63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99,04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1.99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альфа-хлордану методом ТШХ: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110,94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110,36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105,87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1.100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альфа-хлордану методом ГХ: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112,19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102,50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96,26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1.101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гамма-хлордану методом ТШХ: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98,95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94,66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86,99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1.102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гамма-хлордану методом ГХ: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118,53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109,61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99,04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1.103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альфа-, бета-ендосульфану методом ТШХ: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110,94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110,36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104,92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1.104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альфа-ендосульфану методом ГХ: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118,53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118,51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99,04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1.105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бета-ендосульфану методом ГХ: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118,53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114,95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99,04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1.106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метоксихлору методом ТШХ: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110,94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110,36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105,87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1.107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метоксихлору методом ГХ: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118,53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116,74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96,26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1.108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ізодрину методом ТШХ: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110,94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110,36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105,87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1.109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ізодрину методом ГХ: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118,53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105,84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96,26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1.110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хлорорганічних сполук методом ТШХ: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125,07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121,68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111,54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пір’ї та вовні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176,05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1.111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хлорорганічних сполук методом ГХ: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160,93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153,65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134,57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1.112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Визначення залишкової кількості поліхлорованих 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біфенілів методом ГХ: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174,18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167,00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160,19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1.113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децису (дельтаметрину) методом ТШХ: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132,84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134,68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116,40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1.114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децису (дельтаметрину) методом ГХ: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120,19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118,47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109,48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1.115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амбушу (перметрину) методом ТШХ: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144,52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124,79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98,83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1.116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амбушу (перметрину) методом ГХ: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121,96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120,26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111,25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1.117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суміцидину (циперметрину) методом ТШХ: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122,71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122,04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120,17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1.118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суміцидину (циперметрину) методом ГХ: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121,96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118,47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111,25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1.119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рипкорду (фенвалерату) методом ТШХ: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104,92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101,43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97,78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1.120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рипкорду (фенвалерату) методом ГХ: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120,19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116,71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109,48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1.121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синтетичних піретроїдів методом ТШХ: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120,00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111,95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103,07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1.122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синтетичних піретроїдів методом ГХ: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138,99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133,79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115,46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1.123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трефлану методом ТШХ: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107,62</w:t>
            </w:r>
          </w:p>
        </w:tc>
      </w:tr>
      <w:tr w:rsidR="00E36FD4" w:rsidRPr="00E36FD4" w:rsidTr="00E36FD4">
        <w:trPr>
          <w:trHeight w:val="16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100,38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1.124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тетраметилтіурамдисульфіду (тіраму) (далі - ТМТД), тетраметилтіураммоносульфіду (далі - ТМТМ) методом ТШХ: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138,17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141,07</w:t>
            </w:r>
          </w:p>
        </w:tc>
      </w:tr>
      <w:tr w:rsidR="00E36FD4" w:rsidRPr="00E36FD4" w:rsidTr="00E36FD4">
        <w:trPr>
          <w:trHeight w:val="4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121,80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1.125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ТМТД (тіраму), ТМТМ фотоколориметричним методом: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148,28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153,61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135,11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1.126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2,4-Д, 2,4-Д амінної солі, 2,4-Д натрієвої солі, 2,4-Д бутилового ефіру, 2,4-Д октилового ефіру, 2,4-Д кротилового ефіру, 2М-4Х методом ТШХ: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158,50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158,35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131,93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1.127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2,4-Д, 2,4-Д амінної солі, 2,4-Д натрієвої солі, 2,4-Д бутилового ефіру, 2,4-Д октилового ефіру, 2,4-Д кротилового ефіру, 2М-4Х методом ГХ: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145,81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145,67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138,19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1.128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імідаклоприду у продуктах рослинного походження методом ВЕРХ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1282,89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1.129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ртутьорганічних сполук методом ТШХ: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166,43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145,67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1.130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зоокумарину (варфарину) методом ТШХ: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м’язовій тканині та крові тварин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254,35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244,46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1.131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крисиду (альфа-нафтилтіокарбаміду) у м’язовій тканині та крові тварин методом Вантропа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187,78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1.132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у кормах, кормових добавках колориметричним методом: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арсеновмісних сполук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113,61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фосфіду цинку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113,61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1.133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жирнокислотного складу жирів тваринного і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750,96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1.134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фурадану (карбофурану) методом ТШХ: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447,18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412,39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400,81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1.135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бромадіолону методом ТШХ: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м’язовій тканині та крові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371,08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400,37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1.136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стеринів рослинного жиру в продуктах тваринного та рослинного походження методом ГХ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2899,81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1.137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тригліцеридів у продуктах тваринного та рослинного походження методом ГХ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748,84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1.138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бензо(а)пірену в продуктах тваринного та рослинного походження методом ГХ-МС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531,25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1.139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Міжлабораторні раунди "Визначення пестицидів та поліхлорованих біфенілів в продуктах харчування"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раунд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3148,91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1.140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Міжлабораторні раунди "Визначення пестицидів та поліхлорованих біфенілів у кормах"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раунд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3057,83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1.141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Міжлабораторні раунди "Визначення пестицидів та поліхлорованих біфенілів у воді"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раунд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2959,04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1.142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Міжлабораторні раунди "Визначення похідних карбонових кислот (хлорфеноксиоцтової кислоти) в сировині рослинного та тваринного походження"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раунд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1866,75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1.143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Міжлабораторні раунди "Визначення карбаматної групи пестицидів у кормах"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раунд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2099,05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1.144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Міжлабораторні раунди "Визначення поліциклічних ароматичних вуглеводнів у кормах"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раунд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3851,81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1.145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Міжлабораторні раунди "Визначення жирнокислотного складу в жирах тваринного походження"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раунд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3613,15</w:t>
            </w:r>
          </w:p>
        </w:tc>
      </w:tr>
      <w:tr w:rsidR="00E36FD4" w:rsidRPr="00E36FD4" w:rsidTr="00E36FD4">
        <w:trPr>
          <w:trHeight w:val="79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1.146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карбаматів: ТМТД (тіраму), фурадану (карбофурану) у необроблених харчових продуктах тваринного походження та субпродуктах методом ТШХ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551,03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1.147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карбаматів в кормах та іншій рослинній сировині методом ТШХ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551,03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1.148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карбаматів у воді для тварин методом ТШХ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426,36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1.149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поліциклічних ароматичних вуглеводнів (бензо(а)пірену, антрацену, бензо(а)антрацену, кризену, дибензо(a,h)антрацену, флуорену, флуорантену, фенантрену, аценафтилену, бензо(b)флуорантену, бензо(k)флуорантену, фенантрену, пірену тощо) в харчових продуктах, копченостях, консервах методом ГХ-МС: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один показник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1654,79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вісімнадцять показників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2654,84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1.150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поліциклічних ароматичних вуглеводнів (бензо(а)пірену, антрацену, бензо(а)антрацену, кризену, дибензо(a,h)антрацену, флуорену, флуорантену, фенантрену, аценафтилену, бензо(b)флуорантену, бензо(k)флуорантену, фенантрену, пірену тощо) в зерні та рослинній продукції методом ГХ-МС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1326,57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1.151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поліциклічних ароматичних вуглеводнів (бензо(а)пірену, антрацену, бензо(а)антрацену, кризену, дибензо(a,h)антрацену, флуорену, флуорантену, фенантрену, аценафтилену, бензо(b)флуорантену, бензо(k)флуорантену, фенантрену, пірену тощо) у воді методом ГХ-МС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1284,03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1.152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пестицидів та поліхлорованих біфенілів (альфа-,бета-,гамма-ГХЦГ, гептахлору, гептахлору епоксидну (ендо-, екзо-), альдрину, дильдрину, ендрину, 2,4-ДДЕ, 4,4-ДДЕ, 2,4-ДДД, 4,4-ДДД, 2,4-ДДТ, 4,4-ДДТ, ГХБ, хлордану, ендосульфану, метоксихлору, ПХБ, тіофосу (паратіону), метафосу (паратіон-метилу), етіону, фентіону, карбофосу (малатіону), базудину (діазинону), фосфаміду (діметоату), хлорофосу (трихлорфону), хлорпірифосу етилу, лямбда-цигалотрину, біфентрину, цифлутрину тощо) у продуктах тваринного і рослинного походження та кормах методом ГХ-МС: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один показник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1959,15</w:t>
            </w:r>
          </w:p>
        </w:tc>
      </w:tr>
      <w:tr w:rsidR="00E36FD4" w:rsidRPr="00E36FD4" w:rsidTr="00E36FD4">
        <w:trPr>
          <w:trHeight w:val="42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двісті показників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2261,72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1.153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гліфосату в сировині та продуктах тваринного і рослинного походження, патматеріалі методом тонкошарової хроматографії (МТШХ, ГХ)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4430,54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1.154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гліфосату в кормах, комбікормовій сировині та комбікормах (МТШХ, ГХ)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4437,32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1.155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гліфосату у воді (МТШХ, ГХ)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4424,68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1.156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Аналіз летких органічних сполук у воді та продуктах рослинного і тваринного походження: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9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методом хромато-масс-спектрометрії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11216,17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методом газової хроматографії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5552,08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1.157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у продуктах тваринного та рослинного походження методом атомно-абсорбційної спектрометрії: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арсену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114,92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свинцю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117,62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кадмію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117,62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цинку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118,70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118,70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заліза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115,31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1.158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Одночасне визначення у продуктах тваринного та рослинного походження арсену, свинцю, кадмію, цинку, міді, ртуті методом атомно-абсорбційної спектрометрії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207,56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1.159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у кормах, кормових добавках та преміксах методом атомно-абсорбційної спектрометрії: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арсену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114,75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свинцю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115,48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кадмію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116,91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цинку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116,91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117,44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заліза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118,70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кобальту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111,76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марганцю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111,76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молібдену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111,76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1.160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Одночасне визначення у кормах, кормових добавках та преміксах арсену, кадмію, цинку, міді, ртуті методом атомно-абсорбційної спектрометрії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207,56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1.161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у воді (питній та для тварин) методом атомно-абсорбційної спектрометрії: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арсену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118,70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свинцю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116,91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кадмію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118,70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цинку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119,05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118,87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заліза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116,91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кобальту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120,17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марганцю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120,17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хрому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122,16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алюмінію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121,36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1.162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Одночасне визначення арсену, кадмію, цинку, міді, заліза, ртуті, кобальту, марганцю, хрому, алюмінію у воді для тварин методом атомно-абсорбційної спектрометрії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209,07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1.163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арсену фотоколориметричним методом: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205,69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 та преміксах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186,78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1.164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ртуті фотоколориметричним методом: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113,88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 та преміксах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113,88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1.165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ртуті методом холодної пари: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112,64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кормах, кормових добавках та преміксах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113,52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воді для тварин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111,76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1.166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токсичних елементів методом ІЗП у продуктах тваринного та рослинного походження, кормах, кормових добавках та преміксах та у воді питній згідно з</w:t>
            </w:r>
            <w:hyperlink r:id="rId5" w:tgtFrame="_blank" w:history="1">
              <w:r w:rsidRPr="00E36F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директивою 98/83</w:t>
              </w:r>
            </w:hyperlink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1156,18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1.167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олова у продуктах консервованого тваринного та рослинного походження методом атомно-абсорбційної спектрометрії з атомізацією у полум’ї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257,93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1.168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ртуті у продуктах тваринного та рослинного походження, кормах, кормових добавках і преміксах та у воді питній методом атомно-абсорбційної спектрометрії за допомогою ртутного аналізатора DMA-80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428,35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1.169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Міжлабораторні раунди "ВЕТ-ТЕСТ"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раунд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2220,78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ветеринарних препаратів методом імуноферментного аналізу (далі - ІФА)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Визначення залишкової кількості хлорамфеніколу у 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м’ясі та яйцях: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2001,56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двох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2047,14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трьох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2241,84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чотирьох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2266,74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п’яти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2628,76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дев’яти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3407,66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тринадцяти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4186,13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хлорамфеніколу в молоці та молочних продуктах: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2017,93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двох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2216,47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трьох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2240,44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чотирьох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2434,17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п’яти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2625,73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дев’яти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3403,32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тринадцяти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4179,21</w:t>
            </w:r>
          </w:p>
        </w:tc>
      </w:tr>
      <w:tr w:rsidR="00E36FD4" w:rsidRPr="00E36FD4" w:rsidTr="00E36FD4">
        <w:trPr>
          <w:trHeight w:val="64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хлорамфеніколу у меду: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2034,35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двох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2206,63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трьох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2229,05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чотирьох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2423,43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п’яти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2991,82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дев’яти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3923,85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тринадцяти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4841,33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хлорамфеніколу в сечі: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1807,63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двох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2033,00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трьох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2227,38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чотирьох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2387,74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п’яти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2698,98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дев’яти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3592,92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тринадцяти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4485,80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сульфаметазину у м’ясі та нирках: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2015,98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двох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2214,51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трьох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2238,49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чотирьох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2432,56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п’яти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2623,12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дев’яти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3400,07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тринадцяти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4175,30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сульфаметазину в молоці: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2002,55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двох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2048,44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трьох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2243,78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чотирьох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2269,67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п’яти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2632,34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дев’яти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3412,54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тринадцяти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4192,97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тетрацикліну у м’ясі, печінці, рибі, креветках: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2033,95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двох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2170,08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трьох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2373,34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чотирьох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2576,86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п’яти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3596,33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дев’яти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5126,28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тринадцяти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6673,50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тетрацикліну в молоці: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2046,22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двох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2172,70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трьох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2376,59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чотирьох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2580,49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п’яти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2781,89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дев’яти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3595,61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тринадцяти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5751,82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тетрацикліну у меду: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1967,23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двох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2100,70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трьох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2397,90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чотирьох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2601,80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п’яти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3793,87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дев’яти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4920,40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тринадцяти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6048,48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2.10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стрептоміцину у м’ясі, печінці та рибі: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2057,39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двох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2177,52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трьох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2380,11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чотирьох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2581,74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п’яти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2782,16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дев’яти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3593,61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тринадцяти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4403,00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2.11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стрептоміцину в молоці: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2049,45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двох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2175,92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трьох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2379,81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чотирьох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2583,72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п’яти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2785,75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дев’яти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3599,82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тринадцяти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4414,42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2.12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стрептоміцину в меду: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2477,25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двох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2486,46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трьох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2691,31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чотирьох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2894,88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п’яти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3095,64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дев’яти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3908,06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тринадцяти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4718,10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2.13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енрофлоксацину у м’ясі та молоці, креветках, рибі, яйцях: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2034,60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двох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2170,75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трьох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2373,99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чотирьох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2577,23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п’яти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3579,97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дев’яти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5126,95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тринадцяти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6674,15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2.14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нітрофурану (АМОZ) у м’ясі, печінці, рибі, креветках та яйцях: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2185,72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двох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2252,42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трьох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2468,29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чотирьох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2684,17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п’яти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2897,21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дев’яти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3760,12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тринадцяти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4621,33</w:t>
            </w:r>
          </w:p>
        </w:tc>
      </w:tr>
      <w:tr w:rsidR="00E36FD4" w:rsidRPr="00E36FD4" w:rsidTr="00E36FD4">
        <w:trPr>
          <w:trHeight w:val="67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2.15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нітрофурану (АMОZ) у молоці: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2339,35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двох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2525,75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трьох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2878,04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чотирьох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3230,00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п’яти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3577,45</w:t>
            </w:r>
          </w:p>
        </w:tc>
      </w:tr>
      <w:tr w:rsidR="00E36FD4" w:rsidRPr="00E36FD4" w:rsidTr="00E36FD4">
        <w:trPr>
          <w:trHeight w:val="66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дев’яти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4986,77</w:t>
            </w:r>
          </w:p>
        </w:tc>
      </w:tr>
      <w:tr w:rsidR="00E36FD4" w:rsidRPr="00E36FD4" w:rsidTr="00E36FD4">
        <w:trPr>
          <w:trHeight w:val="69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тринадцяти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6392,01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2.16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нітрофурану (АМОZ) у меду: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2205,21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двох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2249,49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трьох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2465,04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чотирьох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2680,25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п’яти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2892,00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дев’яти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3753,30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тринадцяти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4612,16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2.17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нітрофурану (АОZ) у м’ясі, печінці, рибі, креветках та яйцях: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1884,43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двох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2112,56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трьох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2260,39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чотирьох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2453,59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п’яти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2643,95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дев’яти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3416,16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тринадцяти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4186,65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2.18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нітрофурану (АОZ) у молоці: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2158,23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двох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2344,40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трьох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2696,92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чотирьох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3048,88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п’яти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3397,37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дев’яти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4805,65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тринадцяти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6210,89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2.19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нітрофурану (АОZ) у меду: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2020,92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двох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2065,20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трьох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2280,75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чотирьох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2495,96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п’яти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2707,70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дев’яти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3569,01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тринадцяти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4427,26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2.20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нітрофурану (AHD) у м’ясі, молоці, яйцях, меду та сечі: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2183,07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двох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2248,02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трьох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2463,53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чотирьох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2678,70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п’яти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2890,41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дев’яти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3751,56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тринадцяти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4609,67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2.21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нітрофурану (SEM) у м’ясі, молоці, яйцях, меду та сечі: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2183,07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двох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2248,02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трьох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2463,53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чотирьох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2678,70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п’яти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2890,41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дев’яти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3751,56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тринадцяти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4609,67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2.22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тилозину у м’ясі, печінці, нирках, молоці, яйцях, меду, сечі та кормах: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2183,40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двох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2248,67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трьох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2464,51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чотирьох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2680,34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п’яти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2892,04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дев’яти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3753,19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тринадцяти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4614,23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2.23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бета-лактамів у м’ясі, печінці, рибі, нирках, молоці, сироватці та плазмі крові, сечі: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2203,37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двох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2287,54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трьох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2523,22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чотирьох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2757,72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п’яти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2971,75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дев’яти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3925,54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тринадцяти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4862,58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2.24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івермектину у м’ясі, молоці, сироватці крові та сечі: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2194,27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двох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2277,78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трьох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2509,87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чотирьох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2742,76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п’яти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2968,26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дев’яти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3896,27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тринадцяти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4818,01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2.25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бацитрацину у м’ясі, молоці, кормах, яйцях та сечі: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 одній пробі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1969,41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 п’яти пробах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2840,30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 дев’яти пробах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3731,69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 тринадцяти пробах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4623,08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2.26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рактопаміну у м’ясі, молоці, кормах, яйцях та сечі: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 одній пробі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1982,60</w:t>
            </w:r>
          </w:p>
        </w:tc>
      </w:tr>
      <w:tr w:rsidR="00E36FD4" w:rsidRPr="00E36FD4" w:rsidTr="00E36FD4">
        <w:trPr>
          <w:trHeight w:val="69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 п’яти пробах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2960,26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 дев’яти пробах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3932,34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 тринадцяти пробах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4904,47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2.27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колістину у м’язах: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 одній пробі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1978,52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 п’яти пробах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2951,81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 дев’яти пробах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3919,60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 тринадцяти пробах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4887,39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2.28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вірджиніаміцину в молоці, кормах та сечі: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 одній пробі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1985,64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 п’яти пробах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3008,07</w:t>
            </w:r>
          </w:p>
        </w:tc>
      </w:tr>
      <w:tr w:rsidR="00E36FD4" w:rsidRPr="00E36FD4" w:rsidTr="00E36FD4">
        <w:trPr>
          <w:trHeight w:val="6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 дев’яти пробах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4025,00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 тринадцяти пробах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5041,93</w:t>
            </w:r>
          </w:p>
        </w:tc>
      </w:tr>
      <w:tr w:rsidR="00E36FD4" w:rsidRPr="00E36FD4" w:rsidTr="00E36FD4">
        <w:trPr>
          <w:trHeight w:val="105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2.29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антибіотиків групи хінолонів (ципрофлоксацин, норфлоксацин, енрофлоксацин, марбофлоксацин, данофлоксацин, діфлоксацин, флюмеквин, офлоксацин) у м’ясі, креветках, яйцях, рибі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 одній пробі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2021,58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 п’яти пробах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2953,15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 дев’яти пробах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3879,22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 тринадцяти пробах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4805,28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ветеринарних препаратів радіоімунним методом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сульфаніламідних препаратів у м’ясі: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541,53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шести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1397,55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сульфаніламідних препаратів у молоці: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385,66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шести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988,67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сульфаніламідних препаратів у яйцях: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384,10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шести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1019,59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сульфаніламідних препаратів у меду: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750,23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шести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1953,78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сульфаніламідних препаратів у кормах, зерні: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386,77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шести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852,86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макролідів у м’ясі: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462,96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шести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1140,93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макролідів у меду: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713,84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шести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1802,12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макролідів у кормах: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431,12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шести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1056,01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макролідів у зерні: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414,44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шести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926,69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3.10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бета-лактамів у яйцях: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9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384,10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шести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1019,59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3.11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бета-лактамів у меду: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528,36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шести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1362,14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3.12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бета-лактамів у кормах, зерні: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386,77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шести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852,86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3.13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тетрациклінових препаратів у м’ясі: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541,53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шести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1397,24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3.14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тетрациклінових препаратів у яйцях: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384,10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шести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1019,59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3.15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тетрациклінових препаратів у меду: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524,13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шести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1413,89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3.16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тетрациклінових препаратів у кормах, зерні: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386,77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шести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852,86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3.17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вмісту антибіотиків групи аміноглікозидів у кормах, зерні: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386,77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шести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852,86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3.18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амфеніколу у кормах: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669,87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шести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1693,12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3.19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амфеніколу у зерні: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640,19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шести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1521,69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3.20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хлорамфеніколу в кормах, зерні: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640,19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шести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1521,69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3.21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органофосфатів і карбаматів: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697,22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шести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1917,37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ветеринарних препаратів мікробіологічним методом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4.1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пеніциліну в молоці та молочних продуктах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184,87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4.2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стрептоміцину в молоці та молочних продуктах, яйцях та яйцепродуктах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185,19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4.3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тетрацикліну: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м’ясі та м’ясних продуктах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233,96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молоці та молочних продуктах, яйцях та яйцепродуктах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194,61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4.4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цинкбацитрацину у м’ясі та м’ясних продуктах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249,93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4.5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гризину у м’ясі та м’ясних продуктах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215,37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4.6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в меду: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антибіотиків тетрациклінової групи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205,92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стрептоміцину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183,66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антибіотиків та сульфаніламідних препаратів за допомогою тест-систем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5.1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антибіотиків та сульфаніламідних препаратів у молоці за допомогою Дельво-тесту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84,68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5.2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Якісне визначення антибіотиків, сульфанідів, хлорамфеніколу та інгібуючих речовин (антибіотичного походження) у молоці та молочних продуктах за допомогою БРТ-тесту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82,30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5.3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Визначення антибіотиків та сульфаніламідних 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препаратів у молоці за допомогою Копан-тесту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70,91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5.4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антибіотиків у молоці за допомогою експрес-тестів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184,35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5.5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антибіотиків та сульфаніламідних препаратів у молоці за допомогою Мілк-тесту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67,17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5.6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антибіотиків та сульфаніламідних препаратів у м’язовій тканині та яйцях за допомогою Премі-тесту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288,89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Тестові матеріали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6.1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Тестовий матеріал "Визначення фізико-хімічних показників меду"*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1491,95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плюс вартість 1 зразка*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вартість 1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7,00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6.2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Тестовий матеріал "Визначення нітратів у продукції рослинного походження сімейства капустяних (хрестоцвітів)"*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749,52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плюс вартість 1 зразка*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вартість 1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4,2</w:t>
            </w:r>
          </w:p>
        </w:tc>
      </w:tr>
      <w:tr w:rsidR="00E36FD4" w:rsidRPr="00E36FD4" w:rsidTr="00E36FD4">
        <w:trPr>
          <w:trHeight w:val="61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6.3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Тестовий матеріал "Визначення нітратів у продукції рослинного походження"*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737,99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плюс вартість 1 зразка*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вартість 1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4,45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6.4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Тестовий матеріал "Визначення фізико-хімічних показників молока"*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1149,77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плюс вартість 1 зразка*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вартість 1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5,45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6.5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Тестовий матеріал "Визначення залишкової кількості нітрофуранів (АОЗ, АМОЗ, АГД, СЕМ) імуноферментим методом"*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7497,79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плюс вартість 1 зразка*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вартість 1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4,40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6.6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Тестовий матеріал "Визначення залишкової кількості хлорамфеніколу імуноферментним методом"*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6989,69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плюс вартість 1 зразка*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вартість 1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4,40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Мікологічні дослідження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88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7.1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гістаміну в рибі та рибній продукції фотометричним методом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327,10</w:t>
            </w:r>
          </w:p>
        </w:tc>
      </w:tr>
      <w:tr w:rsidR="00E36FD4" w:rsidRPr="00E36FD4" w:rsidTr="00E36FD4">
        <w:trPr>
          <w:trHeight w:val="69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7.2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гістаміну в рибі та рибному борошні за допомогою тест-систем Quick Histamin R-biocharm, Рідаскрин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®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Гістамін: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1687,44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десяти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3882,10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сорока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10503,45</w:t>
            </w:r>
          </w:p>
        </w:tc>
      </w:tr>
      <w:tr w:rsidR="00E36FD4" w:rsidRPr="00E36FD4" w:rsidTr="00E36FD4">
        <w:trPr>
          <w:trHeight w:val="90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7.3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летких N-нітрозамінів у продуктах тваринного походження методом ТШХ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385,26</w:t>
            </w:r>
          </w:p>
        </w:tc>
      </w:tr>
      <w:tr w:rsidR="00E36FD4" w:rsidRPr="00E36FD4" w:rsidTr="00E36FD4">
        <w:trPr>
          <w:trHeight w:val="70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7.4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діетилстильбестролу у м’ясі, молоці та молочних продуктах за допомогою тест-системи Рідаскрин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®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DES: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1165,18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десяти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3500,13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сорока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7978,27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7.5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діетилстильбестролу у сечі за допомогою тест-системи Рідаскрин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®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DES: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1158,77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десяти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3474,51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сорока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7891,80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7.6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17-</w:t>
            </w:r>
            <w:r w:rsidRPr="00E36FD4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β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естрадіолу у м’ясі, молоці та молочних продуктах за допомогою тест-системи Рідаскрин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®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17-</w:t>
            </w:r>
            <w:r w:rsidRPr="00E36FD4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β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естрадіол: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1142,73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десяти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3444,17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сорока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7864,44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7.7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тестостерону, 19-нортестостерону в м’ясі за допомогою тест-системи Рідаскрин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®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Тестостерон: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1138,71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десяти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3445,70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сорока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7875,35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7.8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зеранолу у м’ясі за допомогою тест-системи Рідаскрин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®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Зеранол: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1183,06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десяти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2578,75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сорока 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7922,83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7.9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зеранолу у сечі за допомогою тест-системи Рідаскрин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®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Зеранол: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807,28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десяти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2538,75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сорока 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7969,16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7.10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залишкової кількості кленбутеролу у м’ясі, печінці за допомогою тест-системи Рідаскрин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®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Кленбутерол: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1715,11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десяти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3908,26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сорока 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10598,74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7.11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кленбутеролу в очному яблуці та сечі за допомогою тест-системи Рідаскрин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®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Кленбутерол: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1590,11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десяти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3775,74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сорока 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10411,04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7.12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охратоксину А в кормах за допомогою тест-системи Рідаскрин 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®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Охратоксин А: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1809,86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трьох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2705,28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п’яти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2725,66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шістнадцяти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5473,14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7.13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фумонізину у кормах за допомогою тест-системи Рідаскрин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®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Фаст Фумонізин: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1814,80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трьох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3617,21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п’яти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3638,46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сімнадцяти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5541,04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7.14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Т-2 токсину в кормах за допомогою тест-системи Рідаскрин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®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Т-2 токсин: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1818,04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трьох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2728,44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п’яти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2752,59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шістнадцяти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5531,62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7.15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дезоксиніваленолу в кормах за допомогою тест-системи Рідаскрин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®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ДОН: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1825,48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трьох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2733,64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п’яти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2757,79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шістнадцяти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5538,33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7.16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зеараленону в кормах за допомогою тест-системи Рідаскрин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®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Зеараленон: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1825,48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трьох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2733,64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п’яти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2757,79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шістнадцяти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5538,33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7.17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афлатоксину М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>1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у молоці та молочних продуктах методом: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ВЕРХ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281,45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ВЕРХ з використанням імуноафінної колонки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608,56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ТШХ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230,44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7.18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афлатоксину М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>1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у молоці та молочних продуктах методом ІФА: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1583,85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десяти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3829,64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сорока 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10473,44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7.19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Одночасне виявлення афлатоксину В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>1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патуліну, Т-2 токсину, зеараленону, вомітоксину, стеригматоцистину у кормах методом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387,55</w:t>
            </w:r>
          </w:p>
        </w:tc>
      </w:tr>
      <w:tr w:rsidR="00E36FD4" w:rsidRPr="00E36FD4" w:rsidTr="00E36FD4">
        <w:trPr>
          <w:trHeight w:val="27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ТШХ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7.20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у продуктах рослинного походження методом ТШХ: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патуліну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214,88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стеригматоцистину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214,00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зеараленону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213,81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охратоксину 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215,59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7.21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у кормах методом ТШХ: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патуліну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190,61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стеригматоцистину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189,72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зеараленону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189,54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охратоксину 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191,32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вомітоксину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190,97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Т-2 токсину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294,85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афлатоксину В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230,40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7.22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у кормах методом ВЕРХ: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зеараленону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405,15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охратоксину 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551,45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вомітоксину (деоксиніваленолу)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608,89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фуманізину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734,44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патуліну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687,26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7.23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Одночасне виявлення афлатоксинів В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>1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В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>2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G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>1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G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>2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методом ТШХ: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239,51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239,51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7.24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Одночасне виявлення афлатоксинів В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>1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В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>2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G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>1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G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>2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методом ВЕРХ: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продуктах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280,80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кормах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280,80</w:t>
            </w:r>
          </w:p>
        </w:tc>
      </w:tr>
      <w:tr w:rsidR="00E36FD4" w:rsidRPr="00E36FD4" w:rsidTr="00E36FD4">
        <w:trPr>
          <w:trHeight w:val="40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7.25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Виявлення афлатоксину В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>1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у продуктах тваринного та рослинного походження методом: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ВЕРХ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307,80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ТШХ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122,92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7.26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афлатоксину В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>1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у кормах методом ІФА: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1590,56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десяти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3828,91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сорока 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10466,00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7.27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токсичності кормів за допомогою біопроби: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 шкірі кроля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181,78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 білих мишках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78,43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 рибах гуппі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124,39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 інфузорії Колподи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164,88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 інфузоріях Тетрахімені Піриформіс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140,73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7.28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Виявлення мікроскопічних грибів у кормах, воску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90,68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7.29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патологічного матеріалу на: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аспергільоз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118,55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кандидамікоз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118,55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7.30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бджіл на: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аспергільоз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104,68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аскосферомікоз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104,68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меланоз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104,68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7.31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риби на: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бранхіомікоз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85,61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сапролегніоз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85,61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7.32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на дерматомікози: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без посіву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14,00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 посівом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105,78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7.33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Мікологічне дослідження замороженої сперми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360,27</w:t>
            </w:r>
          </w:p>
        </w:tc>
      </w:tr>
      <w:tr w:rsidR="00E36FD4" w:rsidRPr="00E36FD4" w:rsidTr="00E36FD4">
        <w:trPr>
          <w:trHeight w:val="90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7.34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стерильності і нешкідливості ветеринарних імунобіологічних препаратів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84,90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7.35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Дослідження-визначення афлатоксинів В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>1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М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>1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 у молоці 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та молочних продуктах методом ВЕРХ з використанням імуноафінної хроматографії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1223,09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7.36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гістаміну в рибі та рибній продукції методом ВЕРХ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1133,80</w:t>
            </w:r>
          </w:p>
        </w:tc>
      </w:tr>
      <w:tr w:rsidR="00E36FD4" w:rsidRPr="00E36FD4" w:rsidTr="00E36FD4">
        <w:trPr>
          <w:trHeight w:val="8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7.37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патуліну в соках, консервах фруктових та овочевих методом ВЕРХ з очищенням на імуноафінних колонках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548,68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7.38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гліадину в харчових продуктах за допомогою тест-системи Рідаскрин-фаст-гліадин: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2066,46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трьох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2683,75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п’яти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3563,68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сімнадцяти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6587,76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7.39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Міжлабораторні раунди: "Визначення мікотоксинів у кормах методом ВЕРХ"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раунд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1757,54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7.40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Міжлабораторні раунди: "Визначення мікотоксинів у продуктах харчування методом ВЕРХ"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раунд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4147,60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7.41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Міжлабораторні раунди: "Визначення мікотоксинів у продуктах харчування методом ІФА"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раунд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3222,74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Фізико-хімічні дослідження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8.1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у кормах, кормових добавках, преміксах, біологічному матеріалі колориметричним методом: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йоду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88,61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сечовини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52,07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нітратів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51,71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нітритів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44,26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каротину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36,09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фосфору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85,17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метіоніну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154,74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вітаміну 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108,65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вітаміну 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168,50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вітаміну В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>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166,85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вітаміну В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138,07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вітаміну В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>5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176,02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вітаміну В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>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175,17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вітаміну В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>8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173,77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вітаміну В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>9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196,47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8.2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у продуктах тваринного походження, кормах, кормових добавках, преміксах та біологічному матеріалі флюорометричним методом: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вітаміну В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80,75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вітаміну В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>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53,81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вітаміну С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141,91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8.3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у кормах, кормових добавках та преміксах вологи ваговим методом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38,31</w:t>
            </w:r>
          </w:p>
        </w:tc>
      </w:tr>
      <w:tr w:rsidR="00E36FD4" w:rsidRPr="00E36FD4" w:rsidTr="00E36FD4">
        <w:trPr>
          <w:trHeight w:val="82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8.4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у кормах, кормових добавках та преміксах титрометричним методом: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азоту та сирого протеїну (білка)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77,15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кальцію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59,60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кислотності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30,79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26,67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органічних кислот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175,35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8.5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у кормах, кормових добавках та преміксах методом екстракції: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сирого жиру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66,21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сирої клітковини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57,59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8.6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у кормах, кормових добавках, преміксах золи ваговим методом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29,39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8.7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вітаміну В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>7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у продуктах тваринного та рослинного походження, кормах, кормових добавках, преміксах та біологічному матеріалі методом ІФА: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995,19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п’яти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1897,88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8.8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вітаміну В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>9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у продуктах тваринного та рослинного походження, кормах, кормових добавках, преміксах та біологічному матеріалі методом ІФА: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995,19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п’яти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1897,88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8.9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вітаміну В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>12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у продуктах тваринного та рослинного походження, кормах, кормових добавках, преміксах та біологічному матеріалі методом ІФА: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995,19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п’яти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1897,88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8.10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обмінної енергії кормів методом розрахунку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31,61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8.11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домішок у зерні (смітної домішки, зіпсованих зерен, куколю, мінеральної та шкідливої домішок, сажкових та ріжкових, зараженості шкідниками)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48,40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8.12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вмісту фузаріозних зерен у кормах, кормових добавках та преміксах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15,61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8.13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у кормах, кормових добавках іонометричним методом: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уреази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24,87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нітратів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21,06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нітритів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14,80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8.14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вмісту металомагнітних домішок у кормах, кормових добавках та преміксах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15,24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8.15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у кормах, кормових добавках та преміксах титрометричним методом: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кислотного числа жиру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43,91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перекисного числа жиру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50,00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8.16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в казеїні: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індексу розчинності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15,86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кислотності титрометричним методом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28,56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вологи ваговим методом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25,46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8.17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у кормах, кормових добавках та преміксах фотоколориметричним методом: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крохмалю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59,65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загального вмісту глюкозинолатів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110,11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загального та вільного госиполу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151,44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фосфору (розчинного в соляній кислоті)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82,18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фтору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113,60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азоту (розчинного в соляній кислоті)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75,84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8.18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у продуктах тваринного та рослинного походження, кормах, кормових добавках та преміксах методом ВЕРХ: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вітаміну D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>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222,05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триптофану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236,22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лізину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227,13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8.19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рН розчину або суспензії електрометричним методом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25,72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8.20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у кормах, кормових добавках та преміксах: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крупності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21,04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водостійкості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39,20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піску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12,10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алілізотіоціанатів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73,81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аміачного азоту в загальному азоті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66,25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вільної та зв’язаної синильної кислоти (якісне визначення)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57,63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вільної та зв’язаної синильної кислоти (кількісне визначення)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93,61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сумарної частки вуглекислого кальцію і вуглекислого магнію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79,06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масової частки нерозчинного в соляній кислоті залишку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22,87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масової частки нешкідливих домішок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26,65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масової частки отруйних домішок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22,84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8.21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крупності розмелу і вмісту нерозмеленого насіння культурних та дикорослих рослин у комбікормах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41,65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8.22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в рослинній продукції іонометричним методом: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нітратів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10,60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нітратів (крім капустяних)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13,92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нітратів капустяних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18,42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нітритів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10,70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8.23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в рослинній продукції фотоколориметричним методом: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нітратів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37,29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нітритів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35,65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Фізико-хімічні дослідження м’яса та м’ясопродуктів, продуктів птахівництва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9.1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Реакція: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 пероксидазу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20,83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 формаліном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24,47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із сірчанокислою міддю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25,99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9.2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рН м’яса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28,63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масової частки фаршу до маси напівфабрикату (пельменя тощо)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21,93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маси одного напівфабрикату (пельменя тощо)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25,05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кісткових включень ваговим методом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43,94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вуглеводів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34,21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жиру методом екстракції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44,49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вологи ваговим методом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25,40</w:t>
            </w:r>
          </w:p>
        </w:tc>
      </w:tr>
      <w:tr w:rsidR="00E36FD4" w:rsidRPr="00E36FD4" w:rsidTr="00E36FD4">
        <w:trPr>
          <w:trHeight w:val="45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золи ваговим методом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33,30</w:t>
            </w:r>
          </w:p>
        </w:tc>
      </w:tr>
      <w:tr w:rsidR="00E36FD4" w:rsidRPr="00E36FD4" w:rsidTr="00E36FD4">
        <w:trPr>
          <w:trHeight w:val="69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сторонніх домішок у консервах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25,99</w:t>
            </w:r>
          </w:p>
        </w:tc>
      </w:tr>
      <w:tr w:rsidR="00E36FD4" w:rsidRPr="00E36FD4" w:rsidTr="00E36FD4">
        <w:trPr>
          <w:trHeight w:val="75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масової частки м’яса та жиру в консервах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47,44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9.3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фотоколориметричним методом: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нітратів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51,71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нітритів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44,26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загального фосфору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55,44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активності кислої фосфатази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68,29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каротиноїдів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35,77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вітаміну 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69,47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9.4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титрометричним методом: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крохмалю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35,16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хлористого натрію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42,76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летких жирних кислот (аміаку)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62,37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білка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74,63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кальцію (у м’ясі механічного обвалювання)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39,17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масової частки кісткових включень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12,99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розміру кісткових включень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16,96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кислотності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29,27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кислотного числа жиру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40,50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перекисного числа жиру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41,26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9.5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у м’ясі, печінці та яйцях: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вітаміну В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76,97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вітаміну В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>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78,92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Фізико-хімічні дослідження молока та молочних продуктів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10.1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жиру кислотним методом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24,89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жиру методом екстракції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61,97</w:t>
            </w:r>
          </w:p>
        </w:tc>
      </w:tr>
      <w:tr w:rsidR="00E36FD4" w:rsidRPr="00E36FD4" w:rsidTr="00E36FD4">
        <w:trPr>
          <w:trHeight w:val="52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білка колориметричним методом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27,25</w:t>
            </w:r>
          </w:p>
        </w:tc>
      </w:tr>
      <w:tr w:rsidR="00E36FD4" w:rsidRPr="00E36FD4" w:rsidTr="00E36FD4">
        <w:trPr>
          <w:trHeight w:val="39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білка рефрактометричним методом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16,21</w:t>
            </w:r>
          </w:p>
        </w:tc>
      </w:tr>
      <w:tr w:rsidR="00E36FD4" w:rsidRPr="00E36FD4" w:rsidTr="00E36FD4">
        <w:trPr>
          <w:trHeight w:val="42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вологи та сухих речовин ваговим методом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32,49</w:t>
            </w:r>
          </w:p>
        </w:tc>
      </w:tr>
      <w:tr w:rsidR="00E36FD4" w:rsidRPr="00E36FD4" w:rsidTr="00E36FD4">
        <w:trPr>
          <w:trHeight w:val="30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9,86</w:t>
            </w:r>
          </w:p>
        </w:tc>
      </w:tr>
      <w:tr w:rsidR="00E36FD4" w:rsidRPr="00E36FD4" w:rsidTr="00E36FD4">
        <w:trPr>
          <w:trHeight w:val="31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чистоти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8,61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соди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14,94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фальсифікації крохмалем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12,18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густини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16,37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кислотності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22,64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перекису водню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63,64</w:t>
            </w:r>
          </w:p>
        </w:tc>
      </w:tr>
      <w:tr w:rsidR="00E36FD4" w:rsidRPr="00E36FD4" w:rsidTr="00E36FD4">
        <w:trPr>
          <w:trHeight w:val="43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реакції на субклінічний мастит з 10 % мастидином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17,80</w:t>
            </w:r>
          </w:p>
        </w:tc>
      </w:tr>
      <w:tr w:rsidR="00E36FD4" w:rsidRPr="00E36FD4" w:rsidTr="00E36FD4">
        <w:trPr>
          <w:trHeight w:val="49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аміаку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18,23</w:t>
            </w:r>
          </w:p>
        </w:tc>
      </w:tr>
      <w:tr w:rsidR="00E36FD4" w:rsidRPr="00E36FD4" w:rsidTr="00E36FD4">
        <w:trPr>
          <w:trHeight w:val="37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10.2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сумарної альфа-активності питної води на УСК «Гамма Плюс»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340,45</w:t>
            </w:r>
          </w:p>
        </w:tc>
      </w:tr>
      <w:tr w:rsidR="00E36FD4" w:rsidRPr="00E36FD4" w:rsidTr="00E36FD4">
        <w:trPr>
          <w:trHeight w:val="39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10.3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сумарної бета-активності питної води на УСК «Гамма Плюс»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340,45</w:t>
            </w:r>
          </w:p>
        </w:tc>
      </w:tr>
      <w:tr w:rsidR="00E36FD4" w:rsidRPr="00E36FD4" w:rsidTr="00E36FD4">
        <w:trPr>
          <w:trHeight w:val="43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10.4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молока на: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45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бактеріальну забрудненість редуктазною пробою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15,21</w:t>
            </w:r>
          </w:p>
        </w:tc>
      </w:tr>
      <w:tr w:rsidR="00E36FD4" w:rsidRPr="00E36FD4" w:rsidTr="00E36FD4">
        <w:trPr>
          <w:trHeight w:val="49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термостійкість алкогольною пробою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16,59</w:t>
            </w:r>
          </w:p>
        </w:tc>
      </w:tr>
      <w:tr w:rsidR="00E36FD4" w:rsidRPr="00E36FD4" w:rsidTr="00E36FD4">
        <w:trPr>
          <w:trHeight w:val="36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бруцельоз кільцевою пробою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15,60</w:t>
            </w:r>
          </w:p>
        </w:tc>
      </w:tr>
      <w:tr w:rsidR="00E36FD4" w:rsidRPr="00E36FD4" w:rsidTr="00E36FD4">
        <w:trPr>
          <w:trHeight w:val="37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10.5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кількості соматичних клітин у молоці: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приладом СОМАТОС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16,30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2,5 % розчином мастоприму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10,92</w:t>
            </w:r>
          </w:p>
        </w:tc>
      </w:tr>
      <w:tr w:rsidR="00E36FD4" w:rsidRPr="00E36FD4" w:rsidTr="00E36FD4">
        <w:trPr>
          <w:trHeight w:val="45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10.6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титрометричним методом: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4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хлористого натрію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26,61</w:t>
            </w:r>
          </w:p>
        </w:tc>
      </w:tr>
      <w:tr w:rsidR="00E36FD4" w:rsidRPr="00E36FD4" w:rsidTr="00E36FD4">
        <w:trPr>
          <w:trHeight w:val="34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азоту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70,82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кальцію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39,86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кислотності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21,15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13,99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пероксидного числа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34,86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стійкості емульсії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11,91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масової частки знежиреного залишку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21,87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10.7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фотоколориметричним методом: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лактози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92,52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сахарози (у тому числі у дитячому харчуванні)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89,82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вітаміну 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111,42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вітаміну 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100,94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10.8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Комплексне дослідження приладом Екомік (масова частка жиру, масова частка білка, СОМО, густина, точка замерзання, температура, кислотність, масова частка доданої води, електропровідність, лактоза)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54,77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10.9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тіста: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товщини тістової оболонки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8,36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товщини тіста в місцях жировки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8,36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Фізико-хімічні дослідження риби, рибних продуктів, морських безхребетних і продуктів їх переробки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11.1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Реакція: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 пероксидазу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13,64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 фосфатазу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13,37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 міддю сірчанокислою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13,45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11.2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сірководню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14,58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аміаку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13,92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14,66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глазурі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67,56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жиру методом екстракції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49,60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вологи ваговим методом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25,61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нітратів у консервах, пресервах іонометричним методом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38,00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масової частки складових частин у консервах, пресервах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23,52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масової частки відстоїв олії до риби в консервах, пресервах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28,68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сторонніх домішок (піску)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12,76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11.3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титрометричним методом: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числа омилення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66,20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йодного числа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55,21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неомилених речовин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55,77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кислотного числа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66,26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перекисного числа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62,59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аміаку та азотолетких основ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63,90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бензоату натрію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97,36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вмісту хлористого натрію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35,30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масової частки хлоридів (у консервах)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57,06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титрованих кислот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41,73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кислотності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25,34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іонолу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80,66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уротропіну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80,24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11.4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фотоколориметричним методом сорбінової кислоти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87,05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11.5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у риб’ячому жирі фотоколориметричним методом: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вітаміну 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110,40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вітаміну 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102,83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вітаміну Д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>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123,67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Фізико-хімічні дослідження олії, жирів (тваринних і рослинних) та іншої продукції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12.1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вологи та летких речовин ваговим методом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24,95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12.2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титрометричним методом: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колірного числа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14,43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щільності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10,18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показника переломлення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11,71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перекисного числа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46,64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кислотного числа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45,51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нерозчинних домішок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37,95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неомилених речовин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39,84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числа омилення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36,06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пероксидного числа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58,74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йодного числа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41,73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алілізотіоціанатів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106,66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мила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27,42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12.3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фотоколориметричним методом: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вітаміну 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104,92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вітаміну 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101,01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12.4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в олії: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прозорості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19,42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смаку та запаху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19,42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колірного числа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73,46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кислотного числа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96,25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пероксидного числа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451,19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масової частки фосфоровмісних речовин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138,34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масової частки нежирових домішок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651,64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масової частки вологи та летких речовин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46,45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воску та воскоподібних речовин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23,38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ступеня прозорості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23,38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12.5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вітамінів у яйцях: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вітаміну А в яйцях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74,21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вітаміну В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>2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у жовтку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73,25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вітаміну В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>2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у білку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77,94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Фізико-хімічні дослідження зернових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13.1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титрометричним методом: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кислотності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17,32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кислотного числа жиру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53,55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перекисного числа жиру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40,42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13.2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вологи ваговим методом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15,50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шкідників хлібних запасів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16,77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наявності побічних і мінеральних домішок (піску), зараженості шкідниками хлібних запасів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20,17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мінеральних домішок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16,88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металомагнітних домішок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19,43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жовтого пігменту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23,86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прихованого заселення комахами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13,52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індексу осадження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18,61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клейковини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28,45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натури зерна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16,84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склоподібності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16,66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зерен люпину (хімічним методом)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11,42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13.3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в хлібі: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пористості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19,42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хлористого натрію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43,66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масової частки цукру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90,57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масової частки жиру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93,76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кислотності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25,77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вологості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34,22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13.4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в борошні: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кольору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19,14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запаху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11,75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смаку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19,14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мінеральної домішки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23,42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вологи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49,88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золи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79,23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крупності помелу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33,60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клейковини сирої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74,32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металомагнітної домішки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26,81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зараженості і забрудненості шкідниками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26,81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Фізико-хімічні дослідження води для тварин та поверхневих вод, призначених для сільськогосподарських потреб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14.1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титрометричним методом: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запаху, прозорості, смаку, каламутності, кольору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5,72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завислих речовин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12,48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кисню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20,07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двоокису вуглецю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22,24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сірководню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16,93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аміаку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24,44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амонійного азоту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24,59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перманганатної окислювальності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16,91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біхроматної окислювальності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24,68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кальцію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25,05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14.2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у воді: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сульфатів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32,89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хлоридів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182,60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жорсткості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123,11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загальної лужності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23,91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14.3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рН іонометричним методом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16,52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14.4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фотоколориметричним методом: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нітратів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37,92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нітритів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35,48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фосфатів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37,56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фосфору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34,34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Фізико-хімічні дослідження меду та продуктів бджільництва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15.1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меду згідно з ветеринарно-санітарними правилами. Визначення: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діастазної активності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25,77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інвертованого цукру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18,68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граничнодопустимого вмісту інвертованого цукру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13,86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домішки штучного інвертованого цукру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13,87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сахарози (тростинного цукру)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17,93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домішки бурякової меляси (цукрової)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18,17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домішки крохмальної меляси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23,12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домішки крохмалю та борошна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10,59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домішки желатину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10,59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падевого меду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10,59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загальної кислотності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17,35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15.2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у воску та вощині: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кислотного числа (рН)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79,53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числа омилення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42,98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ефірного числа (відношення кислотного числа до числа омилення)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118,82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відношення ефірного числа до кислотного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118,82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масової частки води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44,15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густини воску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40,27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температури плавлення воску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54,79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тривалості занурення голки Віка у віск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42,35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кислотного числа (рН)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67,50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розміру листа вощини (довжина, ширина)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17,46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розміру між сторонами основи комірки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17,46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кількості листів у 1 кг вощини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17,46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фальсифікованого воску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35,61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розривної довжини вощини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35,56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органолептики вощини (колір, зовнішній вигляд, запах, механічні пошкодження, товщина ромбиків основ комірок, форма листа, форма основи комірки)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17,46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наявності води на поверхні листа вощини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27,64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15.3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меду згідно з ДСТУ 4497:2005 "Мед натуральний. Технічні умови", маточного молочка згідно з ДСТУ 4666:2006. Визначення: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діастазного числа фотоколориметричним методом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76,41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вмісту гідрооксиметилфурфуролу (ГМФ)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63,88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масової частки редукуючих цукрів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75,45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кислотності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29,34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якісної реакції на наявність паді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31,55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масової частки води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11,22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механічних домішок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23,13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пилку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25,00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видового складу пилкових зерен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44,69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масової частки відновлюваних цукрів та сахарози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118,04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вмісту проліну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129,61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електропровідності меду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34,05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15.4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у продуктах бджільництва (прополісі тощо):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масової частки механічних домішок і воску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87,19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флавоноїдних та інших фенольних сполук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88,00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органолептики прополісу (зовнішній вигляд, колір, запах, смак, структура)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20,96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щільності (густини) прополісу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48,32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об’єму окиснених речовин на 1 мг прополісу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65,44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15.5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отрути-сирцю бджолиної: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органолептики отрути-сирцю бджолиної (зовнішній вигляд, колір, консистенція)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24,06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масової частки води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50,75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масової частки сирої золи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59,04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активності фосфоліпази А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>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187,33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нерозчинних домішок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34,24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часу гемолізу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24,06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ГАГГ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167,54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15.6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обніжжя бджолиного та його сумішей: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органолептики обніжжя бджолиного та його сумішей (зовнішній вигляд, колір, консистенція, ураженість 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шкідливими комахами, запах, смак, ознаки бродіння)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17,46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масової частки механічних домішок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41,07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масової частки води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44,15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55,81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масової частки флавоноїдних сполук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44,40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показника окислюваності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40,54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Фізико-хімічні дослідження сироватки, плазми крові та біологічного матеріалу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16.1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ферментів у сироватці крові: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аланінамінотрансферази (АЛТ)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22,01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аспартатамінотрансферази (АСТ)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22,18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гамма-глутамілтрансферази (ГГТ)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23,85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альфа-амілази (</w:t>
            </w:r>
            <w:r w:rsidRPr="00E36FD4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α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-амілази)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37,71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лужної фосфатази (ЛФ)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21,98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16.2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субстратів у сироватці крові: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загального білка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20,41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альбуміну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20,60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білірубіну загального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41,26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білірубіну прямого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43,51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сечовини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23,98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креатиніну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24,49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глюкози (оксидазний метод)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27,25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тригліцеридів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30,87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холестерину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25,06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16.3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гемоглобіну у крові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20,41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16.4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електролітів у сироватці крові: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загального кальцію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18,56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неорганічного фосфору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20,51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16.5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білкових фракцій у сироватці та плазмі крові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95,52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16.6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загального білка у сироватці та плазмі крові рефрактометричним методом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17,25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16.7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лужного резерву у сироватці та плазмі крові колориметричним та титрометричним методами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43,41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16.8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каротину у сироватці та плазмі крові колориметричним методом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43,17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16.9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ацетонових тіл у молоці, сечі (якісне визначення)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11,66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кетонових тіл йодометричним методом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20,25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імунних білків фотоколориметричним методом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28,12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16.10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в сечі: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рН (якісне визначення)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6,39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питомої ваги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7,07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кольору, прозорості, консистенції, запаху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7,04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білка (якісне визначення)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9,17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цукру (якісне визначення)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7,92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Фізико-хімічні дослідження патологічного матеріалу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5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17.1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етилового спирту з утворенням йодоформу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23,04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карбону в крові (проба Залеського)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21,15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метгемоглобіну у крові методом Горячковського – Моісеєвої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28,25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натрію кремнефлуориду з калію хлоридом (якісне визначення)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16,24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натрію флуориду (якісне визначення)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16,22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аміаку (кількісне визначення)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16,45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хлористого натрію методом Фольгарда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30,60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соланіну (якісне визначення)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14,99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синільної кислоти (якісне визначення)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10,22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синільної кислоти (кількісне визначення)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20,39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госиполу в бавовняній макусі (якісне визначення)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28,71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госиполу в сечі (якісне визначення)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28,71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нікотину (якісне визначення)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20,13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алкалоїдів люпину (якісне визначення)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18,58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сапоніну (якісне визначення)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15,65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соланіну (якісне визначення)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15,65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атропіну (якісне визначення)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21,38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рицини (якісне визначення)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23,00</w:t>
            </w:r>
          </w:p>
        </w:tc>
      </w:tr>
      <w:tr w:rsidR="00E36FD4" w:rsidRPr="00E36FD4" w:rsidTr="00E36FD4">
        <w:trPr>
          <w:trHeight w:val="58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кольорової реакції на алкалоїди (якісне визначення)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34,48</w:t>
            </w:r>
          </w:p>
        </w:tc>
      </w:tr>
      <w:tr w:rsidR="00E36FD4" w:rsidRPr="00E36FD4" w:rsidTr="00E36FD4">
        <w:trPr>
          <w:trHeight w:val="61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17.2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фотоколориметричним методом: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нітратів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55,81</w:t>
            </w:r>
          </w:p>
        </w:tc>
      </w:tr>
      <w:tr w:rsidR="00E36FD4" w:rsidRPr="00E36FD4" w:rsidTr="00E36FD4">
        <w:trPr>
          <w:trHeight w:val="52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нітритів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53,30</w:t>
            </w:r>
          </w:p>
        </w:tc>
      </w:tr>
      <w:tr w:rsidR="00E36FD4" w:rsidRPr="00E36FD4" w:rsidTr="00E36FD4">
        <w:trPr>
          <w:trHeight w:val="40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Фізико-хімічні дослідження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103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18.1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активності лужної фосфатази ISO 11816-1. Молоко та молочні продукти. Визначення активності лужної фосфатази. 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  <w:t>Частина 1. Флуориметричний метод для молока та молочних напоїв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339,65</w:t>
            </w:r>
          </w:p>
        </w:tc>
      </w:tr>
      <w:tr w:rsidR="00E36FD4" w:rsidRPr="00E36FD4" w:rsidTr="00E36FD4">
        <w:trPr>
          <w:trHeight w:val="99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18.2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Міжлабораторний раунд: «Визначення фізико-хімічних покаників у зерні, кормах та кормовій продукції»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раунд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727,86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18.3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Міжлабораторний раунд: «Визначення фізико-хімічних показників у харчовій продукції»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раунд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588,23</w:t>
            </w:r>
          </w:p>
        </w:tc>
      </w:tr>
      <w:tr w:rsidR="00E36FD4" w:rsidRPr="00E36FD4" w:rsidTr="00E36FD4">
        <w:trPr>
          <w:trHeight w:val="60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Органолептичні дослідження: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м’яса та м’ясопродуктів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13,27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молока та молочних продуктів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12,80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яєць та яйцепродуктів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12,97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риби та рибопродуктів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13,18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жирів тваринного та рослинного походження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10,93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ендокринно-ферментної та кишкової сировини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15,14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зерна та зернобобових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9,90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кормів, кормових добавок та преміксів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13,93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консервів, пресервів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11,27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шкіри, вовни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9,73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19.1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Органолептичні дослідження фруктів та продуктів їх переробки: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чорниця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ожина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сливи сушені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виноград свіжий столовий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джем для діабетиків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варення для діабетиків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повидло для діабетиків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фрукти мариновані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консерви фруктові для дієтичного харчування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кавуни продовольчі свіжі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соуси фруктові із субтропічних плодових культур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варення з плодів зизифусу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порічки червоні свіжі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порічки білі свіжі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фрукти потерті або подрібнені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варення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джеми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журавлина свіжа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брусниця свіжа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напівфабрикати фруктові та ягідні (подрібнені та пюреподібні) швидкозаморожені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компоти асорті українські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повидло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цукати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соуси фруктові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напівфабрикати концентровані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наповнювачі з фруктів та овочів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агрус свіжий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айва свіжа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кизил свіжий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персики свіжі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компоти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апельсини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мандарин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лимон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горіхи ліщини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виноград сушений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маринади плодові та ягідні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яблука свіжі ранніх сортів дозрівання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горіхи волоські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алича дрібноплідна свіжа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груші свіжі пізніх сортів дозрівання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абрикоси свіжі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слива і алича крупноплідна свіжі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вишня свіжа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черешня свіжа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плоди граната свіжі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фрукти кісточкові сушені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фрукти насіннєві сушені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19.2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Органолептичні дослідження хлібобулочних виробів: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печиво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вафлі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крекер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вироби кондитерські пряникові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галети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рулети бісквітні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кекси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хліб із житнього та суміші житнього i пшеничного борошна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палички хлібні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вироби хлібобулочні здобні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соломка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вироби булочні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вироби хлібобулочні для спеціального дієтичного споживання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східні солодощі борошняні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вафлі листові та фігурні (напівфабрикат)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торти i тістечка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дріжджі хлібопекарські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вироби хлібобулочні сухарні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вироби хлібобулочні бубличні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вироби хлібобулочні листкові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хліб здобний в упаковці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вироби хлібобулочні збодні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хліб з пшеничного борошна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вироби хлібобулочні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сухарі панірувальні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хліб з пшеничного борошна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19.3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Органолептичні дослідження крохмалю та крохмалеподібних продуктів: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крохмаль кукурудзяний сухий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крохмаль картопляний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крохмаль модифікований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патока крохмальна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декстрини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19.4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Органолептичні дослідження овочів та продуктів їх переробки: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соуси делікатесні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морква столова молода свіжа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редька літня свіжа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редька зимова свіжа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квасоля стручкова овочева свіжа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спаржа овочева свіжа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кабачки свіжі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капуста брюсельська свіжа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капуста кольрабі свіжа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консерви. Соуси томатні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коренеплоди та бульбоплоди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коріандр-зелень свіжий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перець солодкий свіжий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баклажани свіжі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часник свіжий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цибуля ріпчаста свіжа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томати свіжі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огірки свіжі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капуста цвітна свіжа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консерви. Овочі мариновані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консерви. Ікра овочева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капуста червоноголова свіжа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чіпси картопляні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снеки картопляні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консерви. Суміші овочеві зимові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зелень консервована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консерви. Гриби мариновані та відварені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томати консервовані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картопля для промислової переробки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продукти томатні концентровані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редиска свіжа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петрушка молода свіжа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цибуля зелена свіжа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консерви. Овочі фаршировані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консерви. Квасоля консервована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консерви. Перець солодкий маринований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напівфабрикати з овочевих культур для промислової переробки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буряк столовий свіжий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морква свіжа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диня свіжа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капуста білоголова свіжа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кукурудза цукрова консервована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капуста квашена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горох овочевий свіжий для консервування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картопля свіжа для переробки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картопля свіжа продовольча заготовча і постачальна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огірки солені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помідори солені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консерви. Квасоля та горох зі шпиком або свинячим жиром в томатному соусі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картопля сушена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консерви. Салати овочеві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19.5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Органолептичні дослідження насіння: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ядро кунжуту смажене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ядро соняшникового насіння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19.6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Органолептичні дослідження чаю, кави та какао: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чай чорний байховий фасований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18,91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чай чорний байховий нефасований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18,91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чай зелений байховий фасований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18,91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чай зелений байховий нефасований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18,91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напої нерозчинні на основі кави, цикорію та злакових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15,52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кава натуральна розчинна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15,52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напої розчинні на основі злакових та цикорію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15,52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консерви молочні. Кава натуральна зі згущеним молоком та цукром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15,52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какао-боби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какао-порошок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15,52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какаовела молота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15,52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какао-масло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какао терте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напої кавові розчинні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15,52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19.7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Органолептичні дослідження алкогольних напоїв: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концентрати для напоїв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солод пивоварний пшеничний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пиво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горілки i горілки особливі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напої лікеро-горілчані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напої слабоалкогольні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морси плодово-ягідні спиртові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вина газовані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виноматеріали коньячні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коньяки України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соки плодово-ягідні зброджені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настої спиртові з рослинної сировини для лікеро-горілчаного виробництва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спирти ароматні з рослинної сировини i ефірних олій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шампанське України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виноматеріали для шампанського України та вин ігристих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виноматеріали оброблені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вина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вина ігристі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вермути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вина плодово-ягідні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виноматеріали плодово-ягідні оброблені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напої на основі вина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спирти етилові із виноградної сировини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напої міцні з плодових спиртів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вина столові молоді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вина плодово-ягідні газовані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вина плодово-ягідні ігристі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спирт коньячний молодий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вина ігристі для експорту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19.8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Органолептичні дослідження хлібобулочних круп: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суміші з борошна для млинців i оладок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концентрати харчові. Солодкі страви. Киселі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18,91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а) сухі суміші для приготування: кексів, тортів, печива, пряників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б) розпушувач для печива - повітряні зерна, круп’яні палички, круп’яні батончики, круп’яні подушечки, 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круп’яні трубочки, фігурні вироби, хлібці, сухарики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ядра бобів арахісу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текстурат соєвий харчовий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борошно соєве харчове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шрот соєвий харчовий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білок соняшниковий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концентрат соєвий харчовий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пластівці круп’яні, кукурудзяні, пшеничні, круп’яні (з круп, із суміші круп, зернобобових та суміші круп і зернобобових)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боби арахісу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кунжут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вироби макаронні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крупа манна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борошно житнє хлібопекарське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пластівці вівсяні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крупа гречана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крупа і пшоно шліфоване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крупа ячмінна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крупа пшоняна (Полтавська, Артек)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19.9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Органолептичні дослідження харчових добавок: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цукор ванільний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66,42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оцти з харчової сировини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15,52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сіль кухонна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22,31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сіль йодована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22,31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19.10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Органолептичні дослідження безалкогольних напоїв: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води мінеральні фасовані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консерви. Соки та напої дієтичні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соки плодово-ягідні спиртовані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напої безалкогольні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солод пивоварний ячмінний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сиропи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консерви. Соки відновлені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консерви. Сік томатний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води мінеральні питні лікувальні та лікувально-столові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соки плодові та ягідні з м’якоттю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соки з цитрусових плодів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сік виноградний натуральний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19.11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Органолептичні дослідження цукру та цукристих продуктів: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начинка сливова для пирогів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цукор рідкий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66,42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а) концентрати на основі плодових і ягідних екстрактів: муси, желе; б) концентрати молочні: киселі, креми желейні, креми заварні, гарячий шоколад, десерти; в) пудинги десертні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25,70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карамель: льодяникова, з начинкою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цукерки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козинаки, грильяж, арахіс, соя, ядро соняшникового насіння, горіхи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 цукрі, цукровій пудрі, арахіс, соя, ядро соняшникового насіння, горіхи солоні, мак з горіхами, набат, чайгу, кирмабадам, горіхи заливні чи обливні, ногул, шакер-пендир, кангаляк, парварда, фешмак, пешмак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халва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драже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ірис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мармелад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цукор білий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66,42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меляса із тростинного цукру-сирцю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66,42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глазурі та маси для формування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нуга, збивний лукум, рахат-лукум, кос-халва, ойла, ала, алані, дайма-ойла, шербет, чурчхела, вершкове поліно, вершкова ковбаска, східні солодощі на: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фруктовій основі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вироби з кондитерської маси для формування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торти, тістечка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напівфабрикати кондитерські. Маси горіхові та шоколадно-горіхові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пастила, зефір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шоколад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19.12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Органолептичні дослідження прянощів та приправ: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хрін столовий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гірчиця харчова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суміші пряно-ароматичні для перших i других обідніх страв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соуси салатні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порошок гірчичний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ванілін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лист лавровий сухий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шафран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трава майорану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перець духмяний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прянощі. Імбир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прянощі. Гвоздика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прянощі. Кориця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прянощі. Кардамон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прянощі. Перець червоний мелений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прянощі. Коріандр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прянощі. Кмин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прянощі. Бадьян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цикорій сушений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Паразитологічна оцінка риби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40,57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Бактеріологічні дослідження захворювань тварин: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Колібактеріоз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306,55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Диплококові (пневмококові) захворювання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274,37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Сибірка* (ґрунт)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411,35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Бруцельоз*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529,51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Інфекційний епідидиміт баранів*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529,51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21.6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Туберкульоз*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442,38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Паратуберкульоз (мікроскопічний аналіз)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65,11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Туляремія*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431,53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Бешиха свиней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258,55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21.10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Брадзот овець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273,47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21.11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Ботулізм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545,11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21.12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Кампілобактеріоз (вібріоз)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172,57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21.13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Дизентерія свиней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30,51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21.14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Мікоплазмоз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443,78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21.15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Кампілобактеріоз птиці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210,29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21.16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Гемофільозна плевропневмонія свиней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383,84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21.17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Гемофільозний полісерозит свиней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383,84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21.18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Анаеробна дизентерія ягнят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445,05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21.19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Інфекційна ентеротоксемія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469,66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21.20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Копитна гниль овець та кіз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413,33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21.21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Мит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513,35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21.22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Інфекційна агалактія овець*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601,09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21.23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Сап*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434,90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21.24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Інфекційний метрит коней*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200,93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21.25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Правець*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157,89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21.26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Емфізематозний карбункул*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263,61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21.27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Злоякісний набряк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316,72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21.28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Некробактеріоз*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428,73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21.29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Клостридіози птиці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251,34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21.30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Сальмонельоз*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150,08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21.31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зразків посліду (фекалій), відібраних із об’єктів навколишнього середовища, на сальмонельоз згідно з ISO 6579:2002/Amd.1:2007(E)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70,14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21.32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Пастерельоз*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160,62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21.33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Лептоспіроз*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439,55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21.34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Аеромоноз риб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271,85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21.35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Американський гнилець*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143,47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21.36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Європейський гнилець*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143,47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21.37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Парагнилець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143,47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21.38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типу основних летальних токсинів Клостридіум перфрінгенс (Clostridium perfringens) у реакції нейтралізації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175,63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21.39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Лістеріоз*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253,00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21.40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Псевдомоноз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330,01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21.41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Псевдотуберкульоз (ієрсиніоз)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397,03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21.42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Стафілококози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146,70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21.43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Стрептококози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160,73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21.44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Інфекційна плевропневмонія кіз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721,76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21.45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Псевдомоноз риб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168,36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21.46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Чутливість культур до антибіотиків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70,44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21.47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Бактеріологічне дослідження сперми (визначення мікробного числа, колі-титру, синьогнійної палички, анаеробної мікрофлори, грибів)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зразок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176,31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21.48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Перевірка твердих/рідких поживних середовищ за ростовими властивостями/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203,45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21.49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Перевірка рідких селективних середовищ за ростовими властивостями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137,93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21.50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Перевірка твердих селективних (диференційно-діагностичних) середовищ за ростовими властивостями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240,80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21.51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Перевірка диференційно-діагностичних середовищ за ростовими властивостями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116,31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21.52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бактерицидних властивостей дезінфекційних засобів (однієї концентрації) на санітарно-показові мікроорганізми (E.coli та Staph.aureus)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126,16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21.53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бактерицидних властивостей дезінфекційних засобів (однієї концентрації) на патогенні мікроорганізми (Salmonella, Listeria monocytogenes)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126,16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21.54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молока на мастит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306,83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21.55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Контроль якості дезінфекції об’єктів, що підлягають ветеринарно-санітарному нагляду, на: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загальне мікробне число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75,07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анаероби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141,36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стафілокок (1 змив)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89,44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стафілокок (10 змивів)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398,69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стафілокок (15 змивів)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591,12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стафілокок (20 змивів)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751,42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стафілокок (30 змивів)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1108,67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стафілокок (40 змивів)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1465,92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стафілокок (60 змивів)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2180,43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21.56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Контроль якості дезінфекції об’єктів, що підлягають ветеринарно-санітарному нагляду, на колі-титр (E. Сoli):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62,58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десяти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253,52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п’ятнадцяти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350,06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двадцяти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465,25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двадцяти п’яти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559,72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тридцяти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643,72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сорока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782,69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шістдесяти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1078,74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21.57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Контроль якості дезінфекції об’єктів, що підлягають ветеринарно-санітарному нагляду, на сальмонели: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62,58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десяти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253,52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п’ятнадцяти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350,06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двадцяти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465,25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двадцяти п’яти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559,72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тридцяти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643,72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сорока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782,69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шістдесяти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1078,74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21.58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Контроль якості дезінфекції об’єктів, що підлягають ветеринарно-санітарному нагляду (санітарно-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мікробіологічному контролю), на протей: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263,15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десяти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453,98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п’ятнадцяти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486,80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двадцяти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558,13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тридцяти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727,00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сорока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880,65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шістдесяти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1203,17</w:t>
            </w:r>
          </w:p>
        </w:tc>
      </w:tr>
      <w:tr w:rsidR="00E36FD4" w:rsidRPr="00E36FD4" w:rsidTr="00E36FD4">
        <w:trPr>
          <w:trHeight w:val="90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21.59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Контроль якості дезінфекції об`єктів, що підлягають ветеринарно-санітарному нагляду (санітарно-мікробіологічному контролю), на кількість пліснявих грибів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67,25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десяти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176,94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п’ятнадцяти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239,02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двадцяти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301,09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тридцяти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425,24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сорока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631,17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шістдесяти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920,36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21.60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Контроль якості дезінфекції об`єктів, що підлягають ветеринарно-санітарному нагляду (санітарно-мікробіологічному контролю), на L.monocytogenes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86,40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десяти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171,46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п’ятнадцяти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218,72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двадцяти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265,98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тридцяти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360,50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сорока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455,02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шістдесяти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644,06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21.61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Контроль повітря об`єктів, що підлягають ветеринарно-санітарному нагляду (санітарно-мікробіологічному контролю), на кількість пліснявих грибів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70,34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21.62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Контроль повітря об`єктів, що підлягають ветеринарно-санітарному нагляду (санітарно-мікробіологічному контролю), на кількість мезофільних аеробних та факультативно-анаеробних мікроорганізмів (КМАФАнМ)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66,42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21.63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Пробопідготовка до проведення досліджень з контролю (санітарно-мікробіологічного контролю) якості дезінфекції об`єктів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одного зразка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29,94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десяти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55,06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п’ятнадцяти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69,01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двадцяти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82,96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тридцяти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110,87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сорока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138,77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шістдесяти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194,58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продуктів тваринного та рослинного походження на мікробіологічні показники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22.1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свіжості м’яса методом мікроскопічного аналізу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24,84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22.2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Бактерії роду Протей (Proteus):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виявлення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85,54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ідентифікація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70,33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22.3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Ентерококи: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виявлення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109,54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ідентифікація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70,33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22.4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Галофільні вібріони (Vibrio parahaemolyticus):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виявлення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130,54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ідентифікація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122,47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22.5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Кількість мезофільних аеробних та факультативно-анаеробних мікроорганізмів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59,31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22.6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Кількість термофільних аеробних та факультативно-анаеробних мікроорганізмів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81,13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22.7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консервів - визначення молочнокислих бактерій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53,45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22.8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консервів - визначення БГКП методом НІЧ у консервах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80,56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22.9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загальної кількості термофільних бактерій (ТАФАнМ) в консервах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55,85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22.10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мезофільних сульфітредукуючих клостридій в консервах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55,84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22.11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дріжджів та пліснявих грибів у консервах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47,61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22.12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консервів на промстерильність - визначення КМАФАнМ, спороутворюючих та неспороутворюючих аеробів (1 змив)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56,03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22.13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Пробопідготовка консервів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70,48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22.14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Коагулазопозитивні стафілококи - золотистий стафілокок (Staphylococcus aureus ) та інші види: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ідентифікація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77,75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виявлення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68,96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кількості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77,53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22.15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Бактерія роду бацилюс (Bacillus cereus):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виявлення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151,23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ідентифікація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66,38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22.16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Ботулінічні токсини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528,72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22.17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Клостридія ботулінум (Clostridium botulinum)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164,82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22.18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Мезофільні сульфітредукуючі клостридії (у тому числі Сl. perfringens):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виявлення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141,41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кількості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126,65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ідентифікація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173,50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22.19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Молочнокислі мікроорганізми: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виявлення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83,38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кількості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78,81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22.20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Сальмонела (Salmonella spp.):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виявлення (відповідно до вимог нормативної документації)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57,46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виявлення (ДСТУ/ISO, ISO)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249,36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ідентифікація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59,78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22.21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Лістерія (Listeria monocytogenes):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виявлення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134,93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ідентифікація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141,00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кількості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310,88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22.22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Кишкова паличка (E. Сoli)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102,11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метод найбільш ймовірного числа (ISO)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318,58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метод найбільш ймовірного числа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88,11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кількості (ISO)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114,33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22.23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Бактерії групи кишкової палички (коліформні бактерії):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виявлення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65,09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кількості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65,09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ідентифікація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66,83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виявлення (ISO)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70,59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кількості (ISO)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79,22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22.24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Дріжджі, мікроскопічні гриби (плісняви)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110,87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22.25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Детекція бактерій роду сальмонела (Salmonella) з використанням автоматичного аналізатора Vidas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192,29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22.26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Детекція бактерій роду лістерія (Listeria monocytogenes) з використанням автоматичного аналізатора Vidas (Відас)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438,30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22.27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Ентеробактерії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97,05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22.28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Желатинрозріджуючі бактерії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96,71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22.29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Мікроскопічне дослідження молока сирого на кількість соматичних клітин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59,40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22.30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Пробопідготовка зразка для мікробіологічного дослідження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зразок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92,95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22.31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E.sakazaki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71,34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22.32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харчової продукції та кормів на Pseudomonas aeruginosa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70,43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22.33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на кампілобактер (Campylobacter)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603,78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22.34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на легіонели (Legionella)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475,74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22.35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Автоматизована система «Темпо» методом НІЧ: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КМАФАнМ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79,70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БГКП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85,45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коагулазо-стафілококи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89,32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молочнокислі бактерії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103,74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підрахунок ентеробактерій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117,41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22.36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Підрахунок E.coli глюкуронідази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122,47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22.37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Підрахунок грибів та дріжджів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131,23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Бактеріологічне дослідження кормів, кормових добавок та преміксів: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загальної кількості мікробних клітин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74,38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виявлення cальмонели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151,80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виявлення ентеропатогенних типів кишкової палички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76,17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виявлення токсиноутворюючих анаеробів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150,00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23.1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протею у кормах для тварин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74,29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23.2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дріжджів та плісняви у кормах для тварин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62,63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23.3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ентерококів у кормах для тварин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89,69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23.4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на Yersinia enterocolitica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103,07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23.5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кормів на пастерелу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97,90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Бактеріологічні дослідження води для тварин (один зразок):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виявляння та підрахування коліформних бактерій, термотривких коліформних бактерій та передбачуваної кількості кишкової палички (Е. Сoli)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113,86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кількості мікроорганізмів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79,07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виявлення та ідентифікація псевдомонозу (Pseudomonas aeruginosa)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108,40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24.1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ентерококів 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94,23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24.2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та підрахування сульфітредукуючих клостридій 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64,32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24.3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сальмонел у воді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182,44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Підготовка контрольного зразка (ВЕТ-ТЕСТ)*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20,36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плюс затрати на проведення відповідного дослідження та пробопідготовку зразка і вартість матриці*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Вірусологічні дослідження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26.1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патологічного матеріалу на культурі клітин (3 пасажі) на: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ентеровірусну пневмонію свиней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517,05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ентеровірусний гастроентерит свиней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552,63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трансмісивний гастроентерит свиней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552,63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респіраторно-синтиціальну інфекцію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517,05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парагрип-3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517,05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вірусну діарею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517,05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інфекційний ринотрахеїт великої рогатої худоби*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772,25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коронавірусну інфекцію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715,55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хворобу Тешена*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772,25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26.2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сперми на культурі клітин (3 пасажі) на інфекційний ринотрахеїт великої рогатої худоби*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642,93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26.3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патологічного матеріалу біопробою на двох кролях на хворобу Ауєскі*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406,46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26.4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сироватки крові на культурі клітин у реакції нейтралізації на: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трансмісивний гастроентерит свиней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117,41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хворобу Тешена*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412,75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ентеровірусну пневмонію свиней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211,31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інфекційний ринотрахеїт великої рогатої худоби*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734,81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наявність антитіл збудника сказу*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1852,72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26.5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біологічної активності вакцин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439,40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26.6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патологічного матеріалу на курячих ембріонах та білих мишах на хламідіоз (3 пасажі)*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1353,77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26.7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патологічного матеріалу на двох</w:t>
            </w:r>
          </w:p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курчатах 3-4-місячного віку на віспу птахів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862,72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26.8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патологічного матеріалу методом люмінесцентної мікроскопії на: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хламідіоз*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701,67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інфекційний ринотрахеїт великої рогатої худоби*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236,12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класичну чуму свиней* (1-10 зразків)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1493,87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африканську чуму свиней* (1-10 зразків)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1493,87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вірусну діарею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222,22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26.9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сироваток крові в реакції зв’язування комплементу (1-10 зразків) на: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хламідіоз* (1 зразок)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152,56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хламідіоз* (1-10 зразків)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955,28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ку-лихоманку* (1-10 зразків)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955,28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26.10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патологічного матеріалу методом світлової мікроскопії на: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87,18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чуму м’ясоїдних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87,18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віспу птиці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124,36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хламідіоз*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124,36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26.11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патологічного матеріалу з використанням курячих ембріонів на: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інфекційний ларинготрахеїт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514,67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хворобу Гамборо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568,04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синдром зниження несучості - 76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603,62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інфекційний бронхіт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621,41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аденовірусну інфекцію птиці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821,39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реовірусну інфекцію птахів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514,67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хворобу Марека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514,67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вірусний ентерит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514,67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гепатит качок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514,67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хворобу Ньюкасла*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605,29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грип птиці*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847,93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грип коней*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847,93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грип свиней*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847,93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віспу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688,05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26.12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сироватки крові в реакції затримки гемаглютинації на: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парвовірусну інфекцію* (10 зразків)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114,48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коронавірусну інфекцію (10 зразків)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194,96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ротавірусну інфекцію (10 зразків)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194,96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парагрип-3 (10 зразків)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126,83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напруження імунітету до хвороби Ньюкасла (25 зразків)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763,55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грип птиці* з 2 антигенами (1 зразок)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401,09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грип птиці* з 13 антигенами (1 зразок)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608,78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грип коней* (1 зразок)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659,43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26.13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сироватки крові в реакції непрямої гемаглютинації (10 зразків) на: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хворобу Гамборо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178,08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інфекційний ларинготрахеїт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178,08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вірусний гепатит каченят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411,41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інфекційний бронхіт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411,41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аденовірусну інфекцію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411,41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реовірусну інфекцію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411,41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синдром зниження несучості - 76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411,41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хворобу Марека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411,41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інфекційний енцефаломієліт птиці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387,74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інфекційну анемію птиці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387,74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вірусний ентерит гусей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387,74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26.14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сироватки крові у реакції непрямої гемаглютинації (1 зразок) на: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класичну чуму свиней*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94,26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інфекційний ринотрахеїт великої рогатої худоби*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25,99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26.15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сироватки крові методом ІФА на: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чуму м’ясоїдних (1-4 зразки)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69,92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сказ* (1-16 зразків)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3043,21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ентеровірусний гастроентерит свиней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146,04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трансмісивний гастроентерит свиней*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148,35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мікоплазмоз (1-4 зразки)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346,72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хворобу Тешена*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147,63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класичну чуму свиней*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213,70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африканську чуму свиней*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178,60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хворобу Ауєскі* (1 зразок)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112,80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хворобу Ауєскі* (20 зразків)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682,38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репродуктивно-респіраторний синдром свиней* (1-4 зразки)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741,35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цирковірусну інфекцію свиней* (1-20 зразків)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1634,58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Ку-лихоманку* (1-4 зразки)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463,11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везикулярну хворобу*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179,25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ящур* 1 серотипу (1-4 зразки)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1144,80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грип типу А*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185,90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Маеді-Вісна (1-5 зразків)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1122,13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інфекційний ринотрахеїт великої рогатої худоби*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179,29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блутанг*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179,29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вірусну діарею (20 зразків)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880,28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респіраторно-синтиціальну інфекцію (20 зразків)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1431,17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парвовірусну інфекцію* (1-8 зразків)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1003,28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вірусну діарею свиней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345,07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хворобу Шмаленберга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374,35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хламідіоз ВРХ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393,60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26.16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сироватки крові птахів методом ІФА на: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хворобу Ньюкасла* (1-20 зразків)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788,68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інфекційний ларинготрахеїт (20 зразків)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620,72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ринотрахеїт птахів (20 зразків)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647,14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інфекційну анемію птиці (20 зразків)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647,14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аденовірусну інфекцію птиці (20 зразків)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647,14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реовірусну інфекцію (20 зразків)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591,60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інфекційний енцефаломієліт (20 зразків)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509,37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інфекційний бронхіт (20 зразків)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461,59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реовірусну інфекцію (20 зразків)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461,59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хворобу Гамборо (20 зразків)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461,59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ретикулоендотеліоз (20 зразків)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461,59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орнітобактеріоз (20 зразків)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461,59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синдром зниження несучості - 76 (20 зразків)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472,29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мікоплазмоз (20 зразків)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471,10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26.17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патологічного матеріалу методом ІФА на: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вірусну діарею (1-4 зразки)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227,43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вірусну геморагічну хворобу кролів (1-4 зразки)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267,67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хламідіоз*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284,60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грип типу А*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217,08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весняну віремію коропів*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195,47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інфекційний панкреатичний некроз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195,47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геморагічну септицемію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195,47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26.18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патогенності виділеного збудника хвороби Ньюкасла* на 1-добових курчатах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882,65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26.19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патогенності виділеного збудника грипу птиці* на 6-8-тижневих курчатах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2111,90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26.20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видової належності тканин жуйних тварин (яловичини, баранини, козлятини тощо) у кормах, кормах для непродуктивних тварин та м’ясних продуктах, підданих кулінарній обробці (10 зразків)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1056,69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26.21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сироватки крові на наявність антитіл грипу птиці з використанням діагностичного набору методом ІФА: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1051,59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60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2566,27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26.22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сироватки крові на наявність антитіл грипу птиці без використання діагностичного набору методом ІФА: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167,03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60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234,26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26.23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патологічного матеріалу на виявлення антигену ротавірусної інфекції м’ясоїдних імунохроматологічним методом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190,61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26.24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патологічного матеріалу на виявлення антигену коронавірусної інфекції м’ясоїдних імунохроматологічним методом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190,61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26.25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патологічного матеріалу на виявлення антигену чуми м’ясоїдних імунохроматологічним методом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190,61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26.26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патологічного матеріалу на виявлення антигену лейкемії котів імунохроматологічним методом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190,61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26.27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патологічного матеріалу на виявлення антигену хламідіозу м’ясоїдних імунохроматографічним методом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333,61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26.28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патологічного матеріалу на виявлення антигену аденовірусної інфекції м’ясоїдних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190,61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26.29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патологічного матеріалу на виявлення антитіл до інфекційного перитоніту котів імунохроматографічним методом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333,61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26.30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патологічного матеріалу на виявлення антигену парвовірусної інфекції м’ясоїдних імунохроматографічним методом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190,61</w:t>
            </w:r>
          </w:p>
        </w:tc>
      </w:tr>
      <w:tr w:rsidR="00E36FD4" w:rsidRPr="00E36FD4" w:rsidTr="00E36FD4">
        <w:trPr>
          <w:trHeight w:val="103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26.31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патологічного матеріалу на виявлення антитіл до імунодефіциту котів імунохроматографічним методом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190,61</w:t>
            </w:r>
          </w:p>
        </w:tc>
      </w:tr>
      <w:tr w:rsidR="00E36FD4" w:rsidRPr="00E36FD4" w:rsidTr="00E36FD4">
        <w:trPr>
          <w:trHeight w:val="96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26.32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сироваток крові м’ясоїдних методом ІФА на хламідіоз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131,79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26.33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сироваток крові м’ясоїдних методом ІФА на герпесвірус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131,79</w:t>
            </w:r>
          </w:p>
        </w:tc>
      </w:tr>
      <w:tr w:rsidR="00E36FD4" w:rsidRPr="00E36FD4" w:rsidTr="00E36FD4">
        <w:trPr>
          <w:trHeight w:val="78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26.34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сироваток крові м’ясоїдних методом ІФА на мікоплазмоз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131,79</w:t>
            </w:r>
          </w:p>
        </w:tc>
      </w:tr>
      <w:tr w:rsidR="00E36FD4" w:rsidRPr="00E36FD4" w:rsidTr="00E36FD4">
        <w:trPr>
          <w:trHeight w:val="69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26.35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сироваток крові м’ясоїдних методом ІФА на чуму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136,19</w:t>
            </w:r>
          </w:p>
        </w:tc>
      </w:tr>
      <w:tr w:rsidR="00E36FD4" w:rsidRPr="00E36FD4" w:rsidTr="00E36FD4">
        <w:trPr>
          <w:trHeight w:val="443"/>
        </w:trPr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26.36</w:t>
            </w:r>
          </w:p>
        </w:tc>
        <w:tc>
          <w:tcPr>
            <w:tcW w:w="5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сироваток крові м’ясоїдних методом ІФА на парвовірус</w:t>
            </w:r>
          </w:p>
        </w:tc>
        <w:tc>
          <w:tcPr>
            <w:tcW w:w="1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136,19</w:t>
            </w:r>
          </w:p>
        </w:tc>
      </w:tr>
      <w:tr w:rsidR="00E36FD4" w:rsidRPr="00E36FD4" w:rsidTr="00E36FD4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76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26.37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сироваток крові методом ІФА з використанням діагностичного набору замовника (1-20 зразків)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128,94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Імунологічні дослідження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27.1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сироватки крові у реакції зв’язування комплементу на: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лістеріоз*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152,63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парувальну неміч*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248,15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паратуберкульоз*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214,47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інфекційний епідидиміт*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122,96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сап*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140,43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ієрсиніоз у реакції аглютинації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37,06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27.2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загального аналізу крові (підрахунок кількості еритроцитів, лейкоцитів, визначення швидкості осідання еритроцитів, виведення лейкоформули)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110,81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27.3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сироватки крові на бруцельоз*: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Роз-Бенгал-пробі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47,19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реакції зв’язування комплементу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108,79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методом ІФА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55,62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кільцевій реакції з молоком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51,21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реакції аглютинації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43,35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27.4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шкірсировини на сибірку* у реакції преципітації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31,88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27.5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сироватки крові на лептоспіроз* у: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реакції мікроаглютинації (8 штамів)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133,52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реакції мікроаглютинації (16 штамів)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227,49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27.6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сироватки крові на інфекційну анемію коней*: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реакції дифузної преципітації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128,77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методом ІФА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179,30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27.7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сироватки крові методом ІФА на: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ринопневмонію коней*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116,93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вірусний артеріїт коней*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135,64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27.8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сироватки крові на лейкоз*: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реакції імунної дифузії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18,73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методом імуноферментного аналізу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116,93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методом полімеразної ланцюгової реакції (далі - ПЛР)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Виявлення рибонуклеїнової кислоти (далі - РНК) вірусу репродуктивно-респіраторного синдрому свиней* у біологічному матеріалі методом ПЛР (1 зразок)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295,67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Виявлення РНК вірусу хвороби блутанг* у біологічному матеріалі методом ПЛР (10 зразків)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3340,24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Виявлення РНК вірусу хвороби Ньюкасла* в біологічному матеріалі методом ПЛР (10 зразків)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2322,96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Виявлення РНК вірусу грипу птиці* в біологічному матеріалі методом ПЛР (10 зразків)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2643,05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Виявлення РНК вірусу хвороби Шмаленберга в біологічному матеріалі методом ПЛР (1 зразок)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424,89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Виявлення РНК вірусу трансмісивного гастроентериту свиней методом ПЛР (10 досліджень)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1735,62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Виявлення РНК збудника вірусної діареї ВРХ методом ПЛР (10 зразків)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1735,62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Виявлення РНК коронавірусів кішок та собак у біологічному матеріалі методом ПЛР у реальному часі (1 зразок)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295,67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Виявлення РНК вірусу чуми м’ясоїдних у біологічному матеріалі методом ПЛР: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зразок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233,53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1426,90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28.10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Виявлення дезоксирибонуклеїнової кислоти (далі - ДНК) вірусу африканської чуми свиней* у біологічному матеріалі методом ПЛР: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зразок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260,27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1694,27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28.11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Виявлення ДНК вірусу класичної чуми свиней* у біологічному матеріалі методом ПЛР: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зразок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294,86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1640,18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28.12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Виявлення ДНК E. Coli (0104:H4) методом ПЛР: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зразок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322,20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2313,54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28.13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Виявлення ДНК збудника Ку-лихоманки* в біологічному матеріалі методом ПЛР: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зразок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287,54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1845,10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28.14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Виявлення ДНК токсоплазмозу в біологічному матеріалі методом ПЛР (1 зразок)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294,86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28.15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Виявлення ДНК вірусу алеутської хвороби норок у біологічному матеріалі методом ПЛР (1 зразок)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294,86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28.16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Виявлення ДНК цирковірусу свиней типу ІІ* в біологічному матеріалі методом ПЛР (1 зразок)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294,86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28.17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Виявлення ДНК вірусу інфекційного ринотрахеїту в біологічному матеріалі методом ПЛР (10 зразків)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2167,83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28.18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Виявлення ДНК збудника анаплазмозу у біологічному матеріалі методом ПЛР (1 зразок)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294,86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28.19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Виявлення ДНК для ідентифікації спор та вегетативних форм Bacillus anthracis у біологічному матеріалі методом ПЛР (10 зразків)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1941,84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28.20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Виявлення ДНК збудника мікоплазмозу в біологічному матеріалі методом ПЛР (10 зразків)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1760,42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28.21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Виявлення ДНК збудника ринотрахеїту котів у біологічному матеріалі методом полімеразної ланцюгової реакції в реальному часі (далі - ПЛР-РЧ) (1 зразок)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294,86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28.22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Виявлення ДНК збудника імунодефіциту котів у біологічному матеріалі методом ПЛР-РЧ (1 зразок)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294,86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28.23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Виявлення ДНК парвовірусів у біологічному матеріалі методом ПЛР-РЧ (1 зразок)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294,86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28.24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Виявлення ДНК збудника лейкемії котів методом ПЛР-РЧ (1 зразок)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294,86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28.25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Виявлення ДНК збудника лептоспірозу* у біологічному матеріалі методом ПЛР-РЧ (1 зразок)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294,86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28.26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Виявлення ДНК збудника бруцельозу* у біологічному матеріалі методом ПЛР-РЧ (1 зразок)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294,86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28.27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Виявлення ДНК збудника хламідій* у біологічному матеріалі методом ПЛР (10 зразків)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1901,57</w:t>
            </w:r>
          </w:p>
        </w:tc>
      </w:tr>
      <w:tr w:rsidR="00E36FD4" w:rsidRPr="00E36FD4" w:rsidTr="00E36FD4">
        <w:trPr>
          <w:trHeight w:val="90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28.28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патологічного матеріалу на виявлення збудника Chlamydia методом ПЛР-РЧ (хламідіоз) (1 дослідження)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272,67</w:t>
            </w:r>
          </w:p>
        </w:tc>
      </w:tr>
      <w:tr w:rsidR="00E36FD4" w:rsidRPr="00E36FD4" w:rsidTr="00E36FD4">
        <w:trPr>
          <w:trHeight w:val="112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28.29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біологічного матеріалу на виявлення ДНК парвовірусів (Canine parvovirus, Feline panleukopenia virus, Mink enteritis virus) у біологічному матеріалі методом ПЛР-РЧ (1 дослідження)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295,67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28.30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біологічного матеріалу на виявлення збудника калицивірозу котів (Feline calicivirus) у біологічному матеріалі методом ПЛР (1 дослідження)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368,18</w:t>
            </w:r>
          </w:p>
        </w:tc>
      </w:tr>
      <w:tr w:rsidR="00E36FD4" w:rsidRPr="00E36FD4" w:rsidTr="00E36FD4">
        <w:trPr>
          <w:trHeight w:val="111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28.31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біологічного матеріалу на виявлення ДНК збудника аденовірозу м`ясоїдних методом ПЛР-РЧ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294,86</w:t>
            </w:r>
          </w:p>
        </w:tc>
      </w:tr>
      <w:tr w:rsidR="00E36FD4" w:rsidRPr="00E36FD4" w:rsidTr="00E36FD4">
        <w:trPr>
          <w:trHeight w:val="99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28.32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патматеріалу на виявлення РНК вірусу лихоманки Західного Нілу методом ПЛР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290,85</w:t>
            </w:r>
          </w:p>
        </w:tc>
      </w:tr>
      <w:tr w:rsidR="00E36FD4" w:rsidRPr="00E36FD4" w:rsidTr="00E36FD4">
        <w:trPr>
          <w:trHeight w:val="9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28.33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біологічного матеріалу на виявлення збудника коронавірусної інфекції котів та собак методом ПЛР (1 дослідження)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294,86</w:t>
            </w:r>
          </w:p>
        </w:tc>
      </w:tr>
      <w:tr w:rsidR="00E36FD4" w:rsidRPr="00E36FD4" w:rsidTr="00E36FD4">
        <w:trPr>
          <w:trHeight w:val="103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28.34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патологічного матеріалу на виявлення ДНК для виявлення та ідентифікації спор та вегетативних форм Bacillus anthracis (сибірка) у біологічному матеріалі методом ПЛР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294,86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28.35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Дослідження патологічного матеріалу на виявлення 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ДНК збудника мікоплазмозу у біологічному матеріалі методом ПЛР (1 дослідження)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294,86</w:t>
            </w:r>
          </w:p>
        </w:tc>
      </w:tr>
      <w:tr w:rsidR="00E36FD4" w:rsidRPr="00E36FD4" w:rsidTr="00E36FD4">
        <w:trPr>
          <w:trHeight w:val="91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28.36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патологічного матеріалу на виявлення РНК вірусу сказу методом ПЛР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290,56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28.37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патологічного матеріалу на виявлення РНК вірусу блутангу методом ПЛР-РЧ (1 дослідження)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300,40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28.38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патологічного матеріалу на виявлення РНК хвороби Ньюкасла методом ПЛР-РЧ (1 дослідження)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296,27</w:t>
            </w:r>
          </w:p>
        </w:tc>
      </w:tr>
      <w:tr w:rsidR="00E36FD4" w:rsidRPr="00E36FD4" w:rsidTr="00E36FD4">
        <w:trPr>
          <w:trHeight w:val="94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28.39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патологічного матеріалу на виявлення ДНК інфекційного ринотрахеїту (ІРТ) методом ПЛР-РЧ (1 дослідження)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294,88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28.40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патологічного матеріалу на виявлення РНК вірусу пташиного грипу методом ПЛР-РЧ (1 дослідження)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292,77</w:t>
            </w:r>
          </w:p>
        </w:tc>
      </w:tr>
      <w:tr w:rsidR="00E36FD4" w:rsidRPr="00E36FD4" w:rsidTr="00E36FD4">
        <w:trPr>
          <w:trHeight w:val="108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28.41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визначення нуклеотидної послідовності ДНК та РНК збудників інфекційних захворювань методом Сенгера з використанням генетичного аналізатора моделі 3130, виробник: Applied Biosystems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2024,71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28.42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патматеріалу на виявлення ДНК збудника бабезіозу методом ПЛР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247,46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28.43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патматеріалу на виявлення ДНК збудника бабезіозу методом ПЛР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250,69</w:t>
            </w:r>
          </w:p>
        </w:tc>
      </w:tr>
      <w:tr w:rsidR="00E36FD4" w:rsidRPr="00E36FD4" w:rsidTr="00E36FD4">
        <w:trPr>
          <w:trHeight w:val="69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28.44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патматеріалу на виявлення ДНК E.Coli (0:157) методом ПЛР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322,20</w:t>
            </w:r>
          </w:p>
        </w:tc>
      </w:tr>
      <w:tr w:rsidR="00E36FD4" w:rsidRPr="00E36FD4" w:rsidTr="00E36FD4">
        <w:trPr>
          <w:trHeight w:val="67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28.45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патматеріалу на виявлення ДНК E.Coli (0:157) методом ПЛР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 досліджень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2313,54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28.46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патматеріалу на виявлення ДНК збудника дірофіляріозу методом ПЛР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256,48</w:t>
            </w:r>
          </w:p>
        </w:tc>
      </w:tr>
      <w:tr w:rsidR="00E36FD4" w:rsidRPr="00E36FD4" w:rsidTr="00E36FD4">
        <w:trPr>
          <w:trHeight w:val="91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28.47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патматеріалу на виявлення РНК вірусу інфекційного бронхіту кур (Bronchitis infectiosa avium) методом ПЛР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333,53</w:t>
            </w:r>
          </w:p>
        </w:tc>
      </w:tr>
      <w:tr w:rsidR="00E36FD4" w:rsidRPr="00E36FD4" w:rsidTr="00E36FD4">
        <w:trPr>
          <w:trHeight w:val="111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28.48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патматеріалу на виявлення вірусу інфекційного бронхіту кур (Bronchitis infectiosa avium) методом ПЛР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 досліджень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1737,72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28.49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патматеріалу на виявлення РНК вірусу збудника вірусної діареї ВРХ методом ПЛР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333,53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28.50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патматеріалу на виявлення ДНК хвороби Марека методом ПЛР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290,78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28.51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патматеріалу на виявлення РНК вірусу Конго кримської лихоманки методом ПЛР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 досліджень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1901,57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28.52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патматеріалу на виявлення РНК вірусу трансмісивного гастроентериту свиней методом ПЛР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294,86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28.53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патматеріалу на виявлення вірусу ДНК ендемічної діареї свиней методом ПЛР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 досліджень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312,56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28.54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Дослідження патматеріалу на виявлення РНК вірусу 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Конго кримської лихоманки методом ПЛР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333,53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28.55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патматеріалу на виявлення РНК вірусу лихоманки Західного Нілу методом ПЛР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 досліджень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1845,10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28.56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патматеріалу на виявлення ДНК Helicobacter методом ПЛР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333,53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28.57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патматеріалу на виявлення ДНК Helicobacter</w:t>
            </w:r>
          </w:p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методом ПЛР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 досліджень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1411,18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28.58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патматеріалу на виявлення ДНК Listeria monocytogenes методом ПЛР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294,86</w:t>
            </w:r>
          </w:p>
        </w:tc>
      </w:tr>
      <w:tr w:rsidR="00E36FD4" w:rsidRPr="00E36FD4" w:rsidTr="00E36FD4">
        <w:trPr>
          <w:trHeight w:val="91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28.59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патматеріалу на виявлення ДНК Listeria monocytogenes методом ПЛР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 досліджень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1640,18</w:t>
            </w:r>
          </w:p>
        </w:tc>
      </w:tr>
      <w:tr w:rsidR="00E36FD4" w:rsidRPr="00E36FD4" w:rsidTr="00E36FD4">
        <w:trPr>
          <w:trHeight w:val="8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28.60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патматеріалу на виявлення ДНК бактерій роду Campylobacter методом ПЛР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294,86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28.61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патматеріалу на виявлення ДНК збудника дірофіляріозу методом ПЛР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294,86</w:t>
            </w:r>
          </w:p>
        </w:tc>
      </w:tr>
      <w:tr w:rsidR="00E36FD4" w:rsidRPr="00E36FD4" w:rsidTr="00E36FD4">
        <w:trPr>
          <w:trHeight w:val="87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28.62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патматеріалу на виявлення РНК збудника норовірусів (Norovirus) (1 та 2 типу) методом ПЛР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294,86</w:t>
            </w:r>
          </w:p>
        </w:tc>
      </w:tr>
      <w:tr w:rsidR="00E36FD4" w:rsidRPr="00E36FD4" w:rsidTr="00E36FD4">
        <w:trPr>
          <w:trHeight w:val="8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28.63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біологічного матеріалу на виявлення ДНК збудника інфекційного ларинготрахеїту у біологічному матеріалі методом ПЛР-РЧ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294,86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28.64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біологічного матеріалу на виявлення ДНК збудника інфекційного ларинготрахеїту у біологічному матеріалі методом ПЛР-РЧ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 досліджень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1737,72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28.65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Міжлабораторний раунд на тему «Виявлення ДНК/РНК збудника інфекційних хвороб методом ПЛР-РЧ»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раунд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749,35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28.66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Якісне виявлення ДНК генетично модифікованих організмів (далі - ГМО) у продуктах тваринного та рослинного походження методом ПЛР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941,77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28.67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Ідентифікація ДНК ліній ГМО у продуктах тваринного та рослинного походження методом ПЛР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739,36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28.68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Кількісне визначення ДНК ГМО у продуктах тваринного та рослинного походження методом ПЛР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722,74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28.69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Виявлення ДНК жуйних у кормах та кормових добавках методом ПЛР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711,47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28.70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Виявлення ДНК свиней у кормах та кормових добавках методом ПЛР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711,47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28.71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Виявлення ДНК курей у кормах та кормових добавках методом ПЛР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711,47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28.72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Виявлення ДНК коней у продуктах харчування, кормах і кормових добавках методом ПЛР-РЧ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1158,50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28.73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кількісного вмісту ДНК ВРХ у продуктах харчування, кормах і кормових добавках методом ПЛР-РЧ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1089,28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28.74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Визначення кількісного вмісту ДНК курей у продуктах харчування, кормах і кормових добавках методом 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ПЛР-РЧ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1078,52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28.75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кількісного вмісту ДНК свиней у продуктах харчування, кормах і кормових добавках методом ПЛР-РЧ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1078,52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28.76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Міжлабораторний раунд для кількісного виявлення ДНК ГМО у сировині рослинного походження, кормах та кормових добавках методом ПЛР-РЧ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раунд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800,84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28.77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Міжлабораторний раунд на тему "Ідентифікація ГМ-ліній у сировині рослинного походження, кормах та продуктах харчування методом ПРЛ-РЧ"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раунд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1014,17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28.78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Міжлабораторний раунд на якісне виявлення ДНК ГМО у сировині рослинного походження, кормах та кормових добавках методом ПЛР-РЧ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раунд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1112,87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28.79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Якісне виявлення ДНК алергену арахісу методом ПЛР в режимі реального часу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921,17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28.80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Якісне виявлення ДНК алергену глютену методом ПЛР в режимі реального часу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921,17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28.81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Якісне виявлення ДНК алергену сої методом ПЛР в режимі реального часу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921,17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28.82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Якісне виявлення ДНК Campylobacter (C. Jejuni, C. Lari, C. Coli) методом ПЛР в режимі реального часу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1010,16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28.83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Якісне виявлення ДНК індиків методом ПЛР в режимі реального часу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1137,96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28.84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Якісне виявлення ДНК вівці методом ПЛР в режимі реального часу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1188,11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28.85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Якісне виявлення ДНК кози методом ПЛР в режимі реального часу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1188,11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28.86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Якісне виявлення ДНК котів методом ПЛР в режимі реального часу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1062,82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28.87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Якісне виявлення ДНК кролів методом ПЛР в режимі реального часу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1147,54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28.88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Якісне виявлення ДНК собак методом ПЛР в режимі реального часу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1062,82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28.89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Якісне виявлення ДНК бавовни методом ПЛР в режимі реального часу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1033,24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28.90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Якісне виявлення ДНК кукурудзи (гену зеїну/алкогольдегідрогенази) методом ПЛР в режимі реального часу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1033,24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28.91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Якісне виявлення ДНК ріпаку (гену круцефаліну) методом ПЛР в режимі реального часу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1033,24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28.92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Якісне виявлення ДНК сої (гену лектину) методом ПЛР в режимі реального часу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1033,24</w:t>
            </w:r>
          </w:p>
        </w:tc>
      </w:tr>
      <w:tr w:rsidR="00E36FD4" w:rsidRPr="00E36FD4" w:rsidTr="00E36FD4">
        <w:trPr>
          <w:trHeight w:val="58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28.93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Кількісне визначення ДНК алергену глютену методом ПЛР в режимі реального часу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1062,74</w:t>
            </w:r>
          </w:p>
        </w:tc>
      </w:tr>
      <w:tr w:rsidR="00E36FD4" w:rsidRPr="00E36FD4" w:rsidTr="00E36FD4">
        <w:trPr>
          <w:trHeight w:val="52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28.94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Кількісне визначення ДНК алергену сої методом ПЛР в режимі реального часу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1062,74</w:t>
            </w:r>
          </w:p>
        </w:tc>
      </w:tr>
      <w:tr w:rsidR="00E36FD4" w:rsidRPr="00E36FD4" w:rsidTr="00E36FD4">
        <w:trPr>
          <w:trHeight w:val="58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28.95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Кількісне визначення ДНК алергену арахісу методом ПЛР в режимі реального часу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1062,74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28.96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Кількісне визначення ДНК алергену волоського горіха методом ПЛР в режимі реального часу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1062,74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28.97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Кількісне визначення ДНК алергену кунжуту методом 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ПЛР в режимі реального часу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1062,74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28.98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Кількісне визначення ДНК алергену люпину методом ПЛР в режимі реального часу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1062,74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28.99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Кількісне визначення ДНК алергену селери методом ПЛР в режимі реального часу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1062,74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28.100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Кількісне визначення ДНК алергену фісташки методом ПЛР в режимі реального часу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1062,74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28.101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Кількісне визначення ДНК алергену лісового горіха методом ПЛР в режимі реального часу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1062,74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Паразитологічні дослідження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Опісторхозу*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31,21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Анізакідозу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30,83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Ендопаразитів риб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18,81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Ектопаразитів риб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12,50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зябер риб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25,82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очей риб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25,82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крові риб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24,69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Зскрібок шкіри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23,81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Відбір молюсків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22,87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29.10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Гельмінтоовоскопічні дослідження: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методом седиментації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9,19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комбінованим методом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10,83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методом Фюлеборна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8,53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методом флотації Котельникова і Хренова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9,77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методом Дарлінга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35,43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методом нативного мазка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18,34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29.11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Копрограма (аналіз фекалій, еколаб-клініка-кал)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64,57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29.12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Гельмінтоларвоскопічні дослідження: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спрощеним методом на диктіокаульоз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8,36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методом Бермана - Орлова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8,73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методом Вайда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8,50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29.13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Мікроскопічне дослідження з пофарбуванням мазків на: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анаплазмоз, бабезіоз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34,78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токсоплазмоз*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34,78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балантидіоз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8,53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еймеріоз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14,13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гістомоноз, бореліоз птиці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35,94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криптоспоридіоз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43,38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 Романовському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31,24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 допомогою Лейкодиф 200 (LDF 200)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61,16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29.14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Мікроскопічне дослідження на: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ентомози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13,15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сетаріоз*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20,75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акарози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13,17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варооз*, браульоз бджіл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15,33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ноземоз*,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13,37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акарапоз*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13,37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амебіоз бджіл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13,37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філяріози (з центрифугуванням)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47,16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філяріози (без центрифугування)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42,24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личинки гельмінтів у проміжних господарів (молюсках, кліщах, мурашках, мошках)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13,15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29.15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сечі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25,82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29.16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на трихомоноз: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мікроскопічне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34,88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культуральне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61,01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29.17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на цистицеркоз*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24,14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29.18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Метод компресорної трихінелоскопії для діагностики трихінельозу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12,95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29.19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Метод перетравлення проб м’язів у штучному шлунковому соку (з використанням діагностичного набору для ідентифікації личинок Trichinella spiralis методом перетравлення проб м’язів)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30,88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29.20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Метод перетравлення проб м’язів у штучному шлунковому соку (з використанням пепсину та соляної кислоти)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51,36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29.21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на цистицеркоз люмінесцентним методом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31,35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29.22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на саркоцистоз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18,49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29.23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на ехінококоз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18,49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29.24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на опісторхоз печінки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18,49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29.25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на фасціольоз з розтином печінки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18,49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29.26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на спарганоз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31,73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29.27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видової приналежності: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гельмінтозів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146,52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протозоозів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152,34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акарозів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153,29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ентомозів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151,93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29.28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Виявлення IgG та IgM антитіл до Toxoplasma gondii в цільній крові, сироватці тварин родини котячих імунохроматографічним методом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238,69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29.29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Виявлення IgG антитіл до антигенів хламідії та токсоплазми у зразках цільної крові, сироватці або плазмі крові котів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274,99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29.30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Хроматографічний імуноаналіз для якісного визначення антитіл до збудника токсоплазмозу у котів (Toxoplasma gondii) у сироватці, плазмі або цільній крові котів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185,89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29.31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Хроматографічний імуноаналіз для якісного визначення антитіл до Anaplasma phagocytophilum i Anaplasma platys у цільній крові, сироватці або плазмі крові собак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166,09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29.32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Хроматографічний імуноаналіз для якісного визначення антитіл до збудника Лайм-борреліоза собак родини Borrela Burgdorferi в цільній крові, сироватці або плазмі крові собак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166,09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29.33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Якісне визначення антигена дирофіляріозу собак (Canine dirofilaria immitis) в сироватці, плазмі або цільній крові собак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113,29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29.34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Якісне визначення антигена жиардії (Giardia) у 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фекаліях котів і собак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185,89</w:t>
            </w:r>
          </w:p>
        </w:tc>
      </w:tr>
      <w:tr w:rsidR="00E36FD4" w:rsidRPr="00E36FD4" w:rsidTr="00E36FD4">
        <w:trPr>
          <w:trHeight w:val="73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29.35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Хроматографічний імуноаналіз для якісного визначення антитіл до збудника лейшманіозу Leishmania infantum в цільній крові, сироватці або плазмі крові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166,09</w:t>
            </w:r>
          </w:p>
        </w:tc>
      </w:tr>
      <w:tr w:rsidR="00E36FD4" w:rsidRPr="00E36FD4" w:rsidTr="00E36FD4">
        <w:trPr>
          <w:trHeight w:val="69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29.36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Метод компресорної діагностики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12,95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29.37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Відлов комах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22,87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29.38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Відбір паразитів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23,81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29.39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Відбір сечі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23,81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29.40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Відбір фекалій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23,81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29.41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Відбір стабілізованої крові від тварин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23,81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29.42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Відбір нестабілізованої крові від тварин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23,81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29.43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Міжлабораторні зразки (паразитологія)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зразок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116,57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29.44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Міжлабораторні зразки «музейні препарати» (паразитологія)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зразок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116,57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29.45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Епізоотичні розслідування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112,17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29.46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Виїзд спеціаліста для відбору зразків та надання консультативної допомоги (паразитологічні)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46,22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Патоморфологічні дослідження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30.1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Аналітичний метод мікроскопічної ідентифікації компонентів у кормах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507,55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30.2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патологічного пріона методом вестерн-блот (1-8 зразків)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1740,01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30.3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Метод імуноблотингу (1-10 зразків)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1516,05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30.4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Імуноцитохімічний метод (1-10 зразків)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1132,05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30.5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Імунохроматографічний метод (1-6 зразків)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854,24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30.6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Імуногістохімічний метод дослідження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1173,82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30.7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Імуногістохімічний метод діагностики губчастоподібної енцефалопатії великої рогатої худоби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1211,91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30.8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Цитологічний метод дослідження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38,53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30.9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Гістологічний метод дослідження без використання гістологічної техніки та з фарбуванням гематоксиліном та еозином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695,26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30.10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Гістологічний метод дослідження з використанням гістологічної техніки та з фарбуванням гематоксиліном та еозином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859,31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30.11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Гістологічний метод дослідження з використанням гістологічної техніки та з фарбуванням Суданом ІІІ (на жири)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686,28</w:t>
            </w:r>
          </w:p>
        </w:tc>
      </w:tr>
      <w:tr w:rsidR="00E36FD4" w:rsidRPr="00E36FD4" w:rsidTr="00E36FD4">
        <w:trPr>
          <w:trHeight w:val="82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30.12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Гістологічний метод дослідження з використанням гістологічної техніки та з фарбуванням за Ван-Гізоном (на сполучну тканину)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957,02</w:t>
            </w:r>
          </w:p>
        </w:tc>
      </w:tr>
      <w:tr w:rsidR="00E36FD4" w:rsidRPr="00E36FD4" w:rsidTr="00E36FD4">
        <w:trPr>
          <w:trHeight w:val="82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30.13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Мікроструктурний метод (визначення складників) з використанням гістологічної техніки та з фарбуванням гематоксиліном та еозином за Ван-Гізоном та Люголем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1077,64</w:t>
            </w:r>
          </w:p>
        </w:tc>
      </w:tr>
      <w:tr w:rsidR="00E36FD4" w:rsidRPr="00E36FD4" w:rsidTr="00E36FD4">
        <w:trPr>
          <w:trHeight w:val="66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30.14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Мікроструктурний метод (визначення складників) з використанням гістологічної техніки та з фарбуванням </w:t>
            </w: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гематоксиліном та еозином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994,74</w:t>
            </w:r>
          </w:p>
        </w:tc>
      </w:tr>
      <w:tr w:rsidR="00E36FD4" w:rsidRPr="00E36FD4" w:rsidTr="00E36FD4">
        <w:trPr>
          <w:trHeight w:val="66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30.15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Мікроструктурний метод (визначення складників) без використання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710,61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гістологічної техніки та з фарбуванням гематоксиліном та еозином за Ван-Гізоном та Люголем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30.16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Патолого-анатомічний розтин трупів: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великої тварини (понад 50 кг)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139,87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середньої тварини (від 10 до 50 кг)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102,73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дрібної тварини (від 5 до 10 кг)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85,43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дрібної тварини (до 5 кг)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18,12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птиці груповий, у тому числі за партію 10 голів: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молодняка птиці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87,07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дорослої птиці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124,24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30.17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Розтин черепної коробки для відбору матеріалу на сказ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339,21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30.18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ізольованих органів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126,08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30.19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Оформлення протоколу патолого-анатомічного розтину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протокол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157,76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30.20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Утилізація патологічного матеріалу: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 1 кг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51,86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 5 кг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58,46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 5 до 10 кг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90,47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 10 до 50 кг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143,27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 100 кг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209,27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30.21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Діагностика губчастоподібної енцефалопатії великої рогатої худоби методом ферментативної імуноадсорбції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708,17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30.22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Виготовлення гістопрепаратів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381,92</w:t>
            </w:r>
          </w:p>
        </w:tc>
      </w:tr>
      <w:tr w:rsidR="00E36FD4" w:rsidRPr="00E36FD4" w:rsidTr="00E36FD4">
        <w:trPr>
          <w:trHeight w:val="49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30.23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Мікроскопія гістопрепаратів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835,54</w:t>
            </w:r>
          </w:p>
        </w:tc>
      </w:tr>
      <w:tr w:rsidR="00E36FD4" w:rsidRPr="00E36FD4" w:rsidTr="00E36FD4">
        <w:trPr>
          <w:trHeight w:val="49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30.24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маркера (тетрацикліну) в зубах диких м’ясоїдних (1-10 зразків)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303,93</w:t>
            </w:r>
          </w:p>
        </w:tc>
      </w:tr>
      <w:tr w:rsidR="00E36FD4" w:rsidRPr="00E36FD4" w:rsidTr="00E36FD4">
        <w:trPr>
          <w:trHeight w:val="49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30.25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Відбір патологічного матеріалу для дослідження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116,22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Радіологічні дослідження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31.1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Бета-спектрометричне дослідження на визначення стронцію-90 (прилад Гамма-Плюс тощо)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71,10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31.2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Гамма-спектрометричне дослідження на визначення цезію-137 (прилад Гамма-Плюс, прилад АI-1024 тощо)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60,83</w:t>
            </w:r>
          </w:p>
        </w:tc>
      </w:tr>
      <w:tr w:rsidR="00E36FD4" w:rsidRPr="00E36FD4" w:rsidTr="00E36F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31.3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Радіометричне дослідження на цезій-137 (прилади РУБ-01П6, РУГ-91, РКГ-05П тощо)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84,15</w:t>
            </w:r>
          </w:p>
        </w:tc>
      </w:tr>
      <w:tr w:rsidR="00E36FD4" w:rsidRPr="00E36FD4" w:rsidTr="00E36FD4">
        <w:trPr>
          <w:trHeight w:val="108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31.4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Метод прискореного радіохімічного приготування лічильних зразків для визначення активності радіонуклідів стронцію-90 та цезію-137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266,93</w:t>
            </w:r>
          </w:p>
        </w:tc>
      </w:tr>
      <w:tr w:rsidR="00E36FD4" w:rsidRPr="00E36FD4" w:rsidTr="00E36FD4">
        <w:trPr>
          <w:trHeight w:val="8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31.5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Прижиттєве визначення питомої активності радіоцезію-137 у м’язовій тканині тварин (гамма-спектрометр типу СУГ-1 тощо)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4,00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31.6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гамма-фону приладом СРП68-01 тощо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57,00</w:t>
            </w:r>
          </w:p>
        </w:tc>
      </w:tr>
      <w:tr w:rsidR="00E36FD4" w:rsidRPr="00E36FD4" w:rsidTr="00E36FD4">
        <w:trPr>
          <w:trHeight w:val="8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31.7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Організація та проведення раунду міжлабораторних порівняльних досліджень питомої активності р/н стронцію 90, 30 лабораторій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 лабораторій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2258,41</w:t>
            </w:r>
          </w:p>
        </w:tc>
      </w:tr>
      <w:tr w:rsidR="00E36FD4" w:rsidRPr="00E36FD4" w:rsidTr="00E36FD4">
        <w:trPr>
          <w:trHeight w:val="9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31.8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Організація та проведення раунду міжлабораторних порівняльних досліджень потомої активності р/н цезію, 30 лабораторій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 лабораторій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2258,41</w:t>
            </w:r>
          </w:p>
        </w:tc>
      </w:tr>
      <w:tr w:rsidR="00E36FD4" w:rsidRPr="00E36FD4" w:rsidTr="00E36FD4">
        <w:trPr>
          <w:trHeight w:val="90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невизначеності вимірювань при проведенні сертифікації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128,14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Виїзд спеціаліста на відбір зразків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година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48,02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II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Проведення державної ветеринарно-санітарної експертизи на агропродовольчих ринках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Проведення ветеринарно-санітарної експертизи: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Велика рогата худоба, коні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туша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32,82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Дрібна рогата худоба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туша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20,46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Свині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туша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32,82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Молочні поросята, ягнята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тушка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10,91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Кролі, нутрії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тушка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4,48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Птиця (кури, качки, гуси, індики)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тушка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2,66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Перепели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тушка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1,35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М’ясопродукти, вироби копчені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вид продукту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12,03</w:t>
            </w:r>
          </w:p>
        </w:tc>
      </w:tr>
      <w:tr w:rsidR="00E36FD4" w:rsidRPr="00E36FD4" w:rsidTr="00E36FD4">
        <w:trPr>
          <w:trHeight w:val="443"/>
        </w:trPr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1.9</w:t>
            </w:r>
          </w:p>
        </w:tc>
        <w:tc>
          <w:tcPr>
            <w:tcW w:w="5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Жири тваринного походження (сало, внутрішній, топлений жир тощо)</w:t>
            </w:r>
          </w:p>
        </w:tc>
        <w:tc>
          <w:tcPr>
            <w:tcW w:w="1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7,92</w:t>
            </w:r>
          </w:p>
        </w:tc>
      </w:tr>
      <w:tr w:rsidR="00E36FD4" w:rsidRPr="00E36FD4" w:rsidTr="00E36FD4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Жири рослинного походження (олія):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 10 л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4,85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 1 л до 50 л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9,70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понад 50 л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20,93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Молоко: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 3 л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2,05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 1 л до 50 л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4,01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 1 л до 100 л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8,20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понад 100 л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12,17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Молокопродукти: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сир, бринза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5,03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варенцець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3,22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Сметана, вершки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5,03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Масло: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 5 кг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3,92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понад 5 кг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6,67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Риба: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 10 кг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3,92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 1 кг до 50 кг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6,76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 1 кг до 100 кг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11,70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понад 100 кг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20,93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Раки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10,53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Яйця (курячі, перепелині тощо):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 50 шт.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1,58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 1 шт. до 360 шт.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3,12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 1 шт. до 3600 шт.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5,64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 1 шт. до 18000 шт.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6,71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 1 шт. до 36000 шт.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7,83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понад 36000 шт.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8,95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Мед: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 5 кг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зразок з кожної ємності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16,04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понад 5 кг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зразок з кожної ємності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32,30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Зелень (петрушка, кріп, листя салату тощо):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 1 кг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0,79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 1 кг до 5 кг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2,00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понад 5 кг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5,50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1.20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Овочі, фрукти та ягоди: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 10 кг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1,35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 1 кг до 50 кг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2,00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 1 кг до 100 кг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3,59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 1 кг до 500 кг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6,06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 1 кг до 1 тонни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7,27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понад 1 тонну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12,17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1.21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Овочі та фрукти мариновані, солені, квашені: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 10 кг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2,00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 11 кг до 50 кг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4,80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понад 50 кг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8,67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1.22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Сухофрукти: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 10 кг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4,01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понад 10 кг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4,75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1.23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Цитрусові: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 100 кг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4,85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 1 кг до 500 кг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7,69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 1 кг до 1 тонни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11,70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понад 1 тонну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21,07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1.24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Баштанні (кавуни, дині):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 100 кг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5,27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 1 кг до 500 кг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9,28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 1 кг до 1 тонни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11,70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 1 кг до 5 тонн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21,86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понад 5 тонн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31,05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1.25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Гриби свіжі: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 50 кг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4,01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понад 50 кг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15,76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1.26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Гриби сухі, горіхи тощо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4,85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1.27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Насіння, бобові тощо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3,45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1.28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Борошно, крохмаль, крупи тощо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3,68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1.29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Комбікорми, зерно, зернобобові тощо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5,64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Проведення ветеринарно-санітарного огляду: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М’ясо та м’ясопродукти промислового виготовлення: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 50 кг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2,42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 1 кг до 100 кг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4,89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 1 кг до 500 кг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6,71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 1 кг до 1 тонни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10,40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понад 1 тонну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14,64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Молоко та молочні продукти промислового виробництва: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 50 кг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1,21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 1 кг до 100 кг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2,42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 1 кг до 500 кг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4,89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 1 кг до 1 тонни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7,32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понад 1 тонну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11,00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Риба та рибопродукти, морепродукти промислового виробництва: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 50 кг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2,42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 1 кг до 100 кг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4,89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 1 кг до 500 кг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6,71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 1 кг до 1 тонни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10,40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понад 1 тонну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14,64</w:t>
            </w:r>
          </w:p>
        </w:tc>
      </w:tr>
      <w:tr w:rsidR="00E36FD4" w:rsidRPr="00E36FD4" w:rsidTr="00E36FD4">
        <w:trPr>
          <w:trHeight w:val="88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III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Здійснення ветеринарно-санітарних заходів (профілактичних, діагностичних, з ліквідації хвороб тварин та їх лікування)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Клінічний огляд: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Велика рогата худоба, коні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20,35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Свині: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 10 голів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16,96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1-20 голів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220,48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1-50 голів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373,12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1-100 голів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627,52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кожні наступні 100 голів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508,80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Дрібна рогата худоба: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 10 голів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15,26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1-20 голів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198,43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1-50 голів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335,81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1-100 голів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564,77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 кожні наступні 100 голів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491,84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Дрібна тварини (хутрові звірі, кролі, собаки, коти тощо):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 10 голів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20,35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1-20 голів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264,58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1-50 голів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447,74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1-100 голів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753,02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 кожні наступні 100 голів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100 голів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347,68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Дикі, зоопаркові, екзотичні і циркові тварини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20,365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Примати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20,35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Птиця свійська (кури, качки, індики тощо):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голова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2,55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 1 голови до 100 голів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1,19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 кожні наступні 100 голів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100 голів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1,61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Добовий молодняк різних видів птиці та інкубаційні яйця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 1000 голів (шт.)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602,18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 1001 до 10000 голів (шт.)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639,82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понад 10000 голів (шт.)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1053,81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Птахи (папуги, голуби деревні, бойові та інші)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45,61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Страуси (молодняк):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1-10 голів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45,16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понад 10 голів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90,33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дорослі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45,16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Бджоли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бджолосім’я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29,73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Риба: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індивідуальний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екземпляр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6,46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груповий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160,37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Обстеження місць існування прісноводних риб та інших гідробіонтів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одне водне плесо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47,57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Проведення епізоотичного обстеження мисливських угідь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одне угіддя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93,28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Послуги спеціаліста ветеринарної медицини*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 1 хвилину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2,10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Взяття крові для лабораторного дослідження у тварин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зразок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14,87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Взяття зскрібків шкіри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зразок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9,41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Відбір абортованих плодів: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ВРХ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плід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61,50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коней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плід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63,65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ДРХ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плід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44,47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свиней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плід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34,92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дрібних тварин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плід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34,92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Відбір зразків для копрологічних досліджень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зразок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6,58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Алергічні дослідження ВРХ, ДРХ, свиней*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21,62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на мастит*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5,94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Рентгенографія шлунково-кишкового тракту з контрастною речовиною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133,80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Електрокардіограма з розшифруванням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70,28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Рентгенодіагностика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168,94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Розшифровка рентгенівського знімка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26,22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Ультразвукове діагностичне дослідження органів черевної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7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порожнини: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великих тварин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82,44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дрібних тварин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56,77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Ультразвукова діагностика вагітності: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великих тварин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56,77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дрібних тварин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41,89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Зондування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процедура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67,59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Виклик спеціаліста ветеринарної медицини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виклик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29,49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Виїзд спеціаліста ветеринарної медицини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 1 км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5,09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Фіксація: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ВРХ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27,31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коней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41,89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свиней, ДРХ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20,00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великого собаки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25,44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дрібного собаки, кішки тощо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10,95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Транспортування тварин транспортом державної установи ветеринарної медицини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 1 км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5,09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Карантинне утримання тварин в ізоляторі (без харчування)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доба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28,39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Утримання тварин в установі ветеринарної медицини (без харчування)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доба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82,44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Купання тварин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48,66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Гемотрансфузія: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первинна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процедура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392,62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вторинна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процедура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524,67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Внутрішньовенна ін’єкція (струменево)*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ін’єкція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16,96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Внутрішньовенна ін’єкція (крапельно)*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ін’єкція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41,89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Внутрішньом’язова ін’єкція*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ін’єкція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4,05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Підшкірна ін’єкція*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ін’єкція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4,05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Блокада*: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новокаїнова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процедура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10,82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ретробульбарна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процедура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79,08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Наркотизація**: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 30 хв.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процедура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104,98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30-45 хв.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процедура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145,28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45-60 хв.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процедура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209,08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понад 60 хв.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процедура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263,35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Внутрішнє введення ветеринарних препаратів (таблетки, емульсії, розчини тощо)*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введення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4,05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Очисна клізма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процедура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40,55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Промивання шлунка за допомогою зонда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процедура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60,82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Місцеве знеболювання*: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великим тваринам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введення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13,52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дрібним тваринам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введення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10,82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Катетеризація сечового міхура: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кішки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процедура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58,12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кота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процедура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58,12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суки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процедура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70,28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пса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процедура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58,12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Біохімічне дослідження сечі тварин з мікроскопією залишку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дослідження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51,51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Очищення паранальних мішків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процедура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65,72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Промивання паранальних залоз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процедура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131,07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Перев’язка після операції*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процедура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38,67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Фізіотерапевтичні процедури*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сеанс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17,57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Лазеротерапія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сеанс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16,21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Магнітотерапія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сеанс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13,52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Обробка проти ектопаразитів*: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ВРХ, коней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10,01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ДРХ, свиней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6,22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птиці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1,36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великого собаки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41,89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дрібного собаки, кішки тощо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29,73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Дегельмінтизація*: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ВРХ, коней, ДРХ, свиней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11,35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птиці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1,09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великого собаки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32,44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дрібного собаки, кішки тощо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19,47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Штучне осіменіння*: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корови, телиці, кобили, вівці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осіменіння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81,09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свиноматки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осіменіння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108,12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вагітності: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великих тварин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54,07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дрібних тварин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24,32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Евтаназія*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51,73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Проведення патологічного розтину трупів: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великої тварини (понад 50 кг)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132,80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середньої тварини (від 10 до 50 кг)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97,54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дрібної тварини (від 5 до 10 кг)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80,76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дрібної тварини (до 5 кг)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20,35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птиці груповий, у тому числі за партію 10 голів: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молодняка птиці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85,41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дорослої птиці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118,77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Утилізація непродуктивних тварин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кг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1,70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Дезінфекція*: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приміщень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 1 м кв.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1,70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транспорту для переміщення непродуктивних тварин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транспортний засіб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48,74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спецодягу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комплект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26,41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ложа ставків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площа 100 м кв.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271,90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Дезінсекція приміщень*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площа 100 м куб.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59,36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Дератизація приміщень*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площа 100 м куб.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58,80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Заправка*: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дезванни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ванна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26,73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дезкилимка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килимок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22,51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дезбар’єру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дезбар’єр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49,13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Проведення експертизи і узгодження проектів планування та будівництва тваринницьких ферм, потужностей (об’єктів), що здійснюють забій тварин, переробних підприємств, підприємств з виробництва ветеринарних препаратів, ринків, участь у відведенні земельних ділянок для всіх видів зазначеного будівництва і забору води для тварин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послуга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427,09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Видача ветеринарно-санітарних паспортів пасік, ставків*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послуга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50,88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Надання консультацій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послуга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25,44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Ідентифікація тварин*: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56.1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Коні (встановлення чипів)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12,21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56.2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ВРХ (кріплення бирки)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8,48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56.3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Вівці, кози (кріплення бирки)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6,61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56.4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Товарні свині (кріплення бирки)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3,05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56.5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Коти та собаки (чипування (без вартості чипа))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10,82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Забір крові для діагностичних досліджень на інфекційні хвороби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зразок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15,79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Профілактичні щеплення ВРХ від інфекційних хвороб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ін’єкція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Профілактичні щеплення ДРХ від інфекційних хвороб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ін’єкція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60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Профілактичні щеплення свиней від інфекційних хвороб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ін’єкція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Профілактичні щеплення коней від інфекційних хвороб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ін’єкція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Профілактичні щеплення собак та котів від інфекційних хвороб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ін’єкція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Профілактичні щеплення птиці від інфекційних хвороб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0,90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Профілактичні щеплення кролів та пушних звірів від інфекційних хвороб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ін’єкція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4,58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Обробка проти гіподерматозу ВРХ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11,29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Діагностичні дослідження на сап коней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35,86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IV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Послуги, пов’язані з проведенням експортно-імпортних операцій та транспортуванням територією України об’єктів державного ветеринарно-санітарного контролю та нагляду, перевірки ветеринарно-санітарного стану транспортних засобів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Клінічний огляд тварин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ВРХ, коні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20,35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Свині: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 10 голів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16,96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1-20 голів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220,48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1-50 голів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373,12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1-100 голів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627,52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кожні наступні 100 голів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508,80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ДРХ: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 10 голів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15,26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1-20 голів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198,43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1-50 голів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335,81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1-100 голів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564,77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кожні наступні 100 голів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491,84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Дрібні тварини (хутрові звірі, кролі, собаки, коти тощо):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 10 голів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20,35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1-20 голів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264,58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1-50 голів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447,74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1-100 голів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753,02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кожні наступні 100 голів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347,68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Дикі, зоопаркові, екзотичні і циркові тварини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20,35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Птиця свійська (кури, гуси, качки, індики тощо):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голова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2,55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 100 голів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1,19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 кожні наступні 100 голів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100 голів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1,61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Добовий молодняк різних видів птиці та інкубаційні та товарні яйця: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 1000 голів (шт.)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602,18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 1001 до 10000 голів (шт.)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639,82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понад 10000 голів (шт.)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1053,81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1.8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Птахи (папуги, голуби деревні, бойові та інші)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45,16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Страуси (молодняк):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1-10 голів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45,16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понад 10 голів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90,33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дорослі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45,16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Плазуни (змії, ящірки, черепахи, крокодили тощо), земноводні (жаби, саламандри тощо)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53,42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Бджоли, джмелі, павуки, комахи, жуки, метелики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56,46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Жива риба, у тому числі акваріумна, запліднена ікра, раки, молюски, інші гідробіонти для розведення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56,46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Гризуни та лабораторні тварини (миші, щури, хом’яки, мурчаки тощо)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53,42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1.14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Інші живі об’єкти, які не увійшли до вищезазначених підгруп (сперма, ембріони тощо)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партія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602,18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Ветеринарно-санітарний огляд харчових продуктів, кормів та інших об’єктів державного ветеринарно-санітарного контролю та нагляду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Ветеринарно-санітарний огляд харчових продуктів, у тому числі необроблених продуктів тваринного походження, при проведенні  ветеринарно-санітарного контролю: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послуга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 1 тонни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518,89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 1 до 20 тонн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884,45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 1 до 50 тонн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1016,18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 1 до 100 тонн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1147,90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 1 до 200 тонн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1543,07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 1 до 1000 тонн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3142,60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 1 до 2000 тонн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4580,13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 1 до 3000 тонн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6105,97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 1 до 4000 тонн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7633,31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 1 до 5000 тонн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9158,96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понад 5000 тонн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11872,47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Ветеринарно-санітарний огляд кормів та інших об’єктів державного ветеринарно-санітарного контролю та нагляду при проведенні розширеного ветеринарно-санітарного контролю: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послуга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 1 тонни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607,00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 1 до 20 тонн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790,35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 1 до 50 тонн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884,45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 1 до 100 тонн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1392,53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 1 до 200 тонн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1527,33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 1 до 1000 тонн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1696,07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кожні наступні 1000 тонн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1358,39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Інспектування ветеринарно-санітарного стану транспортних засобів та їх складових: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транспортний засіб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автомобіля, автопричепа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84,88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контейнера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84,88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вагона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150,54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баржі, ліхтера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255,08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літака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255,08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морського судна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639,82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V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Проведення передзабійного клінічного огляду тварин та державної ветеринарно-санітарної експертизи після їх забою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Проведення передзабійного клінічного огляду тварин та державної ветеринарно-санітарної експертизи після забою на бойнях, м’ясокомбінатах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людино/година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27,77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Проведення передзабійного клінічного огляду тварин при подвірному забої: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велика рогата худоба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20,35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свині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16,69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дрібна рогата худоба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15,27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кролі, нутрії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4,24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птиця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голова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2,54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Проведення попереднього післязабійного огляду продуктів забою тварин при подвірному забої: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велика рогата худоба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туша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6,16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свині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туша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6,16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дрібна рогата худоба, поросята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туша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3,38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кролі, нутрії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тушка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2,04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птиця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тушка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0,27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VI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Послуги, що надаються уповноваженими (офіційними) лікарями ветеринарної медицини на м’ясопереробних, рибодобувних, рибопереробних та молокопереробних підприємствах, а також на підприємствах гуртового зберігання необроблених харчових продуктів тваринного походження (холодокомбінатах, холодильниках, спеціалізованих гуртівнях)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Здійснення контролю за дотриманням санітарних (гігієнічних вимог) та технологічних режимів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людино/година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27,77</w:t>
            </w:r>
          </w:p>
        </w:tc>
      </w:tr>
      <w:tr w:rsidR="00E36FD4" w:rsidRPr="00E36FD4" w:rsidTr="00E36FD4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Здійснення вибіркового лабораторного контролю тварин, продуктів тваринного походження, репродуктивних і патологічних матеріалів, біологічних продуктів, ветеринарних препаратів, субстанцій, кормових добавок, преміксів та кормів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людино/година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27,77</w:t>
            </w:r>
          </w:p>
        </w:tc>
      </w:tr>
    </w:tbl>
    <w:p w:rsidR="00E36FD4" w:rsidRPr="00E36FD4" w:rsidRDefault="00E36FD4" w:rsidP="00E36FD4">
      <w:pPr>
        <w:pStyle w:val="a3"/>
        <w:rPr>
          <w:rFonts w:ascii="Times New Roman" w:hAnsi="Times New Roman" w:cs="Times New Roman"/>
          <w:sz w:val="27"/>
          <w:szCs w:val="27"/>
          <w:lang w:val="uk-UA" w:eastAsia="ru-RU"/>
        </w:rPr>
      </w:pPr>
      <w:bookmarkStart w:id="3" w:name="n6"/>
      <w:bookmarkEnd w:id="3"/>
      <w:r w:rsidRPr="00E36FD4">
        <w:rPr>
          <w:rFonts w:ascii="Times New Roman" w:hAnsi="Times New Roman" w:cs="Times New Roman"/>
          <w:sz w:val="27"/>
          <w:szCs w:val="27"/>
          <w:lang w:val="uk-UA" w:eastAsia="ru-RU"/>
        </w:rPr>
        <w:t>__________</w:t>
      </w:r>
      <w:r w:rsidRPr="00E36FD4">
        <w:rPr>
          <w:rFonts w:ascii="Times New Roman" w:hAnsi="Times New Roman" w:cs="Times New Roman"/>
          <w:sz w:val="27"/>
          <w:lang w:val="uk-UA" w:eastAsia="ru-RU"/>
        </w:rPr>
        <w:t> </w:t>
      </w:r>
      <w:r w:rsidRPr="00E36FD4">
        <w:rPr>
          <w:rFonts w:ascii="Times New Roman" w:hAnsi="Times New Roman" w:cs="Times New Roman"/>
          <w:sz w:val="27"/>
          <w:szCs w:val="27"/>
          <w:lang w:val="uk-UA" w:eastAsia="ru-RU"/>
        </w:rPr>
        <w:br/>
        <w:t>*</w:t>
      </w:r>
      <w:r w:rsidRPr="00E36FD4">
        <w:rPr>
          <w:rFonts w:ascii="Times New Roman" w:hAnsi="Times New Roman" w:cs="Times New Roman"/>
          <w:sz w:val="20"/>
          <w:lang w:val="uk-UA" w:eastAsia="ru-RU"/>
        </w:rPr>
        <w:t xml:space="preserve">Крім передбачених законодавством випадків, коли надання послуг здійснюється за рахунок коштів державного та місцевих бюджетів, до розміру плати не включаються витрати на ветеринарні препарати та </w:t>
      </w:r>
      <w:r w:rsidRPr="00E36FD4">
        <w:rPr>
          <w:rFonts w:ascii="Times New Roman" w:hAnsi="Times New Roman" w:cs="Times New Roman"/>
          <w:sz w:val="20"/>
          <w:lang w:val="uk-UA" w:eastAsia="ru-RU"/>
        </w:rPr>
        <w:lastRenderedPageBreak/>
        <w:t>дезінфектанти.</w:t>
      </w:r>
      <w:r w:rsidRPr="00E36FD4">
        <w:rPr>
          <w:rFonts w:ascii="Times New Roman" w:hAnsi="Times New Roman" w:cs="Times New Roman"/>
          <w:sz w:val="27"/>
          <w:lang w:val="uk-UA" w:eastAsia="ru-RU"/>
        </w:rPr>
        <w:t> </w:t>
      </w:r>
      <w:r w:rsidRPr="00E36FD4">
        <w:rPr>
          <w:rFonts w:ascii="Times New Roman" w:hAnsi="Times New Roman" w:cs="Times New Roman"/>
          <w:sz w:val="27"/>
          <w:szCs w:val="27"/>
          <w:lang w:val="uk-UA" w:eastAsia="ru-RU"/>
        </w:rPr>
        <w:br/>
      </w:r>
      <w:r w:rsidRPr="00E36FD4">
        <w:rPr>
          <w:rFonts w:ascii="Times New Roman" w:hAnsi="Times New Roman" w:cs="Times New Roman"/>
          <w:sz w:val="20"/>
          <w:lang w:val="uk-UA" w:eastAsia="ru-RU"/>
        </w:rPr>
        <w:t>**У розмірі плати враховується вартість використовуваних препаратів.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29"/>
        <w:gridCol w:w="5426"/>
      </w:tblGrid>
      <w:tr w:rsidR="00E36FD4" w:rsidRPr="00E36FD4" w:rsidTr="00E36FD4">
        <w:tc>
          <w:tcPr>
            <w:tcW w:w="2100" w:type="pct"/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lang w:val="uk-UA" w:eastAsia="ru-RU"/>
              </w:rPr>
            </w:pPr>
            <w:bookmarkStart w:id="4" w:name="n7"/>
            <w:bookmarkEnd w:id="4"/>
            <w:r w:rsidRPr="00E36FD4">
              <w:rPr>
                <w:rFonts w:ascii="Times New Roman" w:hAnsi="Times New Roman" w:cs="Times New Roman"/>
                <w:lang w:val="uk-UA" w:eastAsia="ru-RU"/>
              </w:rPr>
              <w:t>Директор </w:t>
            </w:r>
            <w:r w:rsidRPr="00E36FD4">
              <w:rPr>
                <w:rFonts w:ascii="Times New Roman" w:hAnsi="Times New Roman" w:cs="Times New Roman"/>
                <w:lang w:val="uk-UA" w:eastAsia="ru-RU"/>
              </w:rPr>
              <w:br/>
              <w:t>Департаменту тваринництва</w:t>
            </w:r>
          </w:p>
        </w:tc>
        <w:tc>
          <w:tcPr>
            <w:tcW w:w="3500" w:type="pct"/>
            <w:hideMark/>
          </w:tcPr>
          <w:p w:rsidR="00E36FD4" w:rsidRPr="00E36FD4" w:rsidRDefault="00E36FD4" w:rsidP="00E36FD4">
            <w:pPr>
              <w:pStyle w:val="a3"/>
              <w:rPr>
                <w:rFonts w:ascii="Times New Roman" w:hAnsi="Times New Roman" w:cs="Times New Roman"/>
                <w:lang w:val="uk-UA" w:eastAsia="ru-RU"/>
              </w:rPr>
            </w:pPr>
            <w:r w:rsidRPr="00E36FD4">
              <w:rPr>
                <w:rFonts w:ascii="Times New Roman" w:hAnsi="Times New Roman" w:cs="Times New Roman"/>
                <w:lang w:val="uk-UA" w:eastAsia="ru-RU"/>
              </w:rPr>
              <w:br/>
              <w:t>М.М. Кваша</w:t>
            </w:r>
          </w:p>
        </w:tc>
      </w:tr>
    </w:tbl>
    <w:p w:rsidR="00D96D86" w:rsidRPr="00E36FD4" w:rsidRDefault="00D96D86" w:rsidP="00E36FD4">
      <w:pPr>
        <w:pStyle w:val="a3"/>
        <w:rPr>
          <w:rFonts w:ascii="Times New Roman" w:hAnsi="Times New Roman" w:cs="Times New Roman"/>
          <w:lang w:val="uk-UA"/>
        </w:rPr>
      </w:pPr>
    </w:p>
    <w:sectPr w:rsidR="00D96D86" w:rsidRPr="00E36FD4" w:rsidSect="00D96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defaultTabStop w:val="708"/>
  <w:characterSpacingControl w:val="doNotCompress"/>
  <w:compat/>
  <w:rsids>
    <w:rsidRoot w:val="00E36FD4"/>
    <w:rsid w:val="001F2528"/>
    <w:rsid w:val="003C53D8"/>
    <w:rsid w:val="007C797A"/>
    <w:rsid w:val="00D96D86"/>
    <w:rsid w:val="00E3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F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71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040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60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4.rada.gov.ua/laws/show/994_963" TargetMode="External"/><Relationship Id="rId4" Type="http://schemas.openxmlformats.org/officeDocument/2006/relationships/hyperlink" Target="http://zakon4.rada.gov.ua/laws/show/z0243-16/paran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74</Pages>
  <Words>23003</Words>
  <Characters>131122</Characters>
  <Application>Microsoft Office Word</Application>
  <DocSecurity>0</DocSecurity>
  <Lines>1092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kardinal</dc:creator>
  <cp:lastModifiedBy>kardinal</cp:lastModifiedBy>
  <cp:revision>1</cp:revision>
  <dcterms:created xsi:type="dcterms:W3CDTF">2016-03-10T07:24:00Z</dcterms:created>
  <dcterms:modified xsi:type="dcterms:W3CDTF">2016-03-10T07:44:00Z</dcterms:modified>
</cp:coreProperties>
</file>