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50F" w:rsidRPr="008223A2" w:rsidRDefault="0071550F" w:rsidP="003F1DC1">
      <w:pPr>
        <w:pStyle w:val="1"/>
        <w:spacing w:before="0" w:beforeAutospacing="0" w:after="0" w:afterAutospacing="0"/>
        <w:jc w:val="center"/>
        <w:textAlignment w:val="baseline"/>
        <w:rPr>
          <w:color w:val="242226"/>
          <w:spacing w:val="6"/>
          <w:sz w:val="28"/>
          <w:szCs w:val="28"/>
          <w:lang w:val="uk-UA"/>
        </w:rPr>
      </w:pPr>
      <w:r w:rsidRPr="008223A2">
        <w:rPr>
          <w:color w:val="242226"/>
          <w:spacing w:val="6"/>
          <w:sz w:val="28"/>
          <w:szCs w:val="28"/>
        </w:rPr>
        <w:t xml:space="preserve">Як </w:t>
      </w:r>
      <w:r w:rsidR="00EA0927" w:rsidRPr="008223A2">
        <w:rPr>
          <w:color w:val="242226"/>
          <w:spacing w:val="6"/>
          <w:sz w:val="28"/>
          <w:szCs w:val="28"/>
          <w:lang w:val="uk-UA"/>
        </w:rPr>
        <w:t>попередити порушення права власності?</w:t>
      </w:r>
    </w:p>
    <w:p w:rsidR="0071550F" w:rsidRPr="008223A2" w:rsidRDefault="0071550F" w:rsidP="003F1DC1">
      <w:pPr>
        <w:pStyle w:val="1"/>
        <w:spacing w:before="0" w:beforeAutospacing="0" w:after="0" w:afterAutospacing="0"/>
        <w:jc w:val="center"/>
        <w:textAlignment w:val="baseline"/>
        <w:rPr>
          <w:color w:val="242226"/>
          <w:spacing w:val="6"/>
          <w:sz w:val="28"/>
          <w:szCs w:val="28"/>
        </w:rPr>
      </w:pPr>
    </w:p>
    <w:p w:rsidR="000C1BFD" w:rsidRPr="008223A2" w:rsidRDefault="000C1BFD" w:rsidP="003F1DC1">
      <w:pPr>
        <w:pStyle w:val="a3"/>
        <w:spacing w:before="0" w:beforeAutospacing="0" w:after="0" w:afterAutospacing="0"/>
        <w:ind w:firstLine="708"/>
        <w:jc w:val="both"/>
        <w:textAlignment w:val="baseline"/>
        <w:rPr>
          <w:sz w:val="28"/>
          <w:szCs w:val="28"/>
          <w:lang w:val="uk-UA"/>
        </w:rPr>
      </w:pPr>
      <w:r w:rsidRPr="008223A2">
        <w:rPr>
          <w:sz w:val="28"/>
          <w:szCs w:val="28"/>
          <w:lang w:val="uk-UA"/>
        </w:rPr>
        <w:t>Зупинення державної реєстрації речових прав на нерухоме майно та їх обтяжень є одним із основних і доступних громадянам способів захисту своєї власності.</w:t>
      </w:r>
    </w:p>
    <w:p w:rsidR="0071550F" w:rsidRPr="008223A2" w:rsidRDefault="0071550F" w:rsidP="003F1DC1">
      <w:pPr>
        <w:pStyle w:val="a3"/>
        <w:spacing w:before="0" w:beforeAutospacing="0" w:after="0" w:afterAutospacing="0"/>
        <w:ind w:firstLine="708"/>
        <w:jc w:val="both"/>
        <w:textAlignment w:val="baseline"/>
        <w:rPr>
          <w:spacing w:val="6"/>
          <w:sz w:val="28"/>
          <w:szCs w:val="28"/>
        </w:rPr>
      </w:pPr>
      <w:proofErr w:type="gramStart"/>
      <w:r w:rsidRPr="008223A2">
        <w:rPr>
          <w:spacing w:val="6"/>
          <w:sz w:val="28"/>
          <w:szCs w:val="28"/>
        </w:rPr>
        <w:t xml:space="preserve">02.11.2016 набрав </w:t>
      </w:r>
      <w:proofErr w:type="spellStart"/>
      <w:r w:rsidRPr="008223A2">
        <w:rPr>
          <w:spacing w:val="6"/>
          <w:sz w:val="28"/>
          <w:szCs w:val="28"/>
        </w:rPr>
        <w:t>чинності</w:t>
      </w:r>
      <w:proofErr w:type="spellEnd"/>
      <w:r w:rsidRPr="008223A2">
        <w:rPr>
          <w:spacing w:val="6"/>
          <w:sz w:val="28"/>
          <w:szCs w:val="28"/>
        </w:rPr>
        <w:t xml:space="preserve"> Закон </w:t>
      </w:r>
      <w:proofErr w:type="spellStart"/>
      <w:r w:rsidRPr="008223A2">
        <w:rPr>
          <w:spacing w:val="6"/>
          <w:sz w:val="28"/>
          <w:szCs w:val="28"/>
        </w:rPr>
        <w:t>України</w:t>
      </w:r>
      <w:proofErr w:type="spellEnd"/>
      <w:r w:rsidR="00C66146" w:rsidRPr="008223A2">
        <w:rPr>
          <w:rStyle w:val="a4"/>
          <w:spacing w:val="6"/>
          <w:sz w:val="28"/>
          <w:szCs w:val="28"/>
          <w:bdr w:val="none" w:sz="0" w:space="0" w:color="auto" w:frame="1"/>
          <w:lang w:val="uk-UA"/>
        </w:rPr>
        <w:t xml:space="preserve"> </w:t>
      </w:r>
      <w:r w:rsidRPr="008223A2">
        <w:rPr>
          <w:rStyle w:val="a4"/>
          <w:spacing w:val="6"/>
          <w:sz w:val="28"/>
          <w:szCs w:val="28"/>
          <w:bdr w:val="none" w:sz="0" w:space="0" w:color="auto" w:frame="1"/>
        </w:rPr>
        <w:t>«</w:t>
      </w:r>
      <w:r w:rsidRPr="008223A2">
        <w:rPr>
          <w:spacing w:val="6"/>
          <w:sz w:val="28"/>
          <w:szCs w:val="28"/>
        </w:rPr>
        <w:t xml:space="preserve">Про </w:t>
      </w:r>
      <w:proofErr w:type="spellStart"/>
      <w:r w:rsidRPr="008223A2">
        <w:rPr>
          <w:spacing w:val="6"/>
          <w:sz w:val="28"/>
          <w:szCs w:val="28"/>
        </w:rPr>
        <w:t>внесення</w:t>
      </w:r>
      <w:proofErr w:type="spellEnd"/>
      <w:r w:rsidRPr="008223A2">
        <w:rPr>
          <w:spacing w:val="6"/>
          <w:sz w:val="28"/>
          <w:szCs w:val="28"/>
        </w:rPr>
        <w:t xml:space="preserve"> </w:t>
      </w:r>
      <w:proofErr w:type="spellStart"/>
      <w:r w:rsidRPr="008223A2">
        <w:rPr>
          <w:spacing w:val="6"/>
          <w:sz w:val="28"/>
          <w:szCs w:val="28"/>
        </w:rPr>
        <w:t>змін</w:t>
      </w:r>
      <w:proofErr w:type="spellEnd"/>
      <w:r w:rsidRPr="008223A2">
        <w:rPr>
          <w:spacing w:val="6"/>
          <w:sz w:val="28"/>
          <w:szCs w:val="28"/>
        </w:rPr>
        <w:t xml:space="preserve"> до </w:t>
      </w:r>
      <w:proofErr w:type="spellStart"/>
      <w:r w:rsidRPr="008223A2">
        <w:rPr>
          <w:spacing w:val="6"/>
          <w:sz w:val="28"/>
          <w:szCs w:val="28"/>
        </w:rPr>
        <w:t>деяких</w:t>
      </w:r>
      <w:proofErr w:type="spellEnd"/>
      <w:r w:rsidRPr="008223A2">
        <w:rPr>
          <w:spacing w:val="6"/>
          <w:sz w:val="28"/>
          <w:szCs w:val="28"/>
        </w:rPr>
        <w:t xml:space="preserve"> законодавчих актів України щодо вдосконалення державної реєстрації прав на нерухоме майно та захис</w:t>
      </w:r>
      <w:r w:rsidR="003F1DC1" w:rsidRPr="008223A2">
        <w:rPr>
          <w:spacing w:val="6"/>
          <w:sz w:val="28"/>
          <w:szCs w:val="28"/>
        </w:rPr>
        <w:t xml:space="preserve">ту прав власності» </w:t>
      </w:r>
      <w:r w:rsidRPr="008223A2">
        <w:rPr>
          <w:spacing w:val="6"/>
          <w:sz w:val="28"/>
          <w:szCs w:val="28"/>
        </w:rPr>
        <w:t>від 06.10.2016 № 1666-VIII, відповідно до якого власники нерухомого майна отримали право за заявою накладати заборону на відчуження своєї нерухомості.</w:t>
      </w:r>
      <w:proofErr w:type="gramEnd"/>
    </w:p>
    <w:p w:rsidR="0071550F" w:rsidRPr="008223A2" w:rsidRDefault="0071550F" w:rsidP="003F1DC1">
      <w:pPr>
        <w:pStyle w:val="a3"/>
        <w:spacing w:before="0" w:beforeAutospacing="0" w:after="0" w:afterAutospacing="0"/>
        <w:ind w:firstLine="708"/>
        <w:jc w:val="both"/>
        <w:textAlignment w:val="baseline"/>
        <w:rPr>
          <w:color w:val="000000"/>
          <w:sz w:val="28"/>
          <w:szCs w:val="28"/>
          <w:shd w:val="clear" w:color="auto" w:fill="FFFFFF"/>
        </w:rPr>
      </w:pPr>
      <w:r w:rsidRPr="008223A2">
        <w:rPr>
          <w:spacing w:val="6"/>
          <w:sz w:val="28"/>
          <w:szCs w:val="28"/>
        </w:rPr>
        <w:t xml:space="preserve">Так, згідно з частиною першою статті 25 Закону України «Про державну реєстрацію речових прав на нерухоме майно та їх обтяжень» </w:t>
      </w:r>
      <w:r w:rsidRPr="008223A2">
        <w:rPr>
          <w:color w:val="000000"/>
          <w:sz w:val="28"/>
          <w:szCs w:val="28"/>
          <w:shd w:val="clear" w:color="auto" w:fill="FFFFFF"/>
        </w:rPr>
        <w:t xml:space="preserve">проведення реєстраційних дій зупиняється не лише на </w:t>
      </w:r>
      <w:proofErr w:type="gramStart"/>
      <w:r w:rsidRPr="008223A2">
        <w:rPr>
          <w:color w:val="000000"/>
          <w:sz w:val="28"/>
          <w:szCs w:val="28"/>
          <w:shd w:val="clear" w:color="auto" w:fill="FFFFFF"/>
        </w:rPr>
        <w:t>п</w:t>
      </w:r>
      <w:proofErr w:type="gramEnd"/>
      <w:r w:rsidRPr="008223A2">
        <w:rPr>
          <w:color w:val="000000"/>
          <w:sz w:val="28"/>
          <w:szCs w:val="28"/>
          <w:shd w:val="clear" w:color="auto" w:fill="FFFFFF"/>
        </w:rPr>
        <w:t>ідставі рішення суду про заборону вчинення реєстраційних дій, що набрало законної сили, а й на підставі заяви власника об’єкта нерухомого майна про заборону вчинення реєстраційних дій щодо власного об’єкта нерухомого майна.</w:t>
      </w:r>
    </w:p>
    <w:p w:rsidR="0071550F" w:rsidRPr="008223A2" w:rsidRDefault="0071550F" w:rsidP="003F1DC1">
      <w:pPr>
        <w:pStyle w:val="a3"/>
        <w:spacing w:before="0" w:beforeAutospacing="0" w:after="0" w:afterAutospacing="0"/>
        <w:ind w:firstLine="708"/>
        <w:jc w:val="both"/>
        <w:textAlignment w:val="baseline"/>
        <w:rPr>
          <w:spacing w:val="6"/>
          <w:sz w:val="28"/>
          <w:szCs w:val="28"/>
        </w:rPr>
      </w:pPr>
      <w:proofErr w:type="gramStart"/>
      <w:r w:rsidRPr="008223A2">
        <w:rPr>
          <w:spacing w:val="6"/>
          <w:sz w:val="28"/>
          <w:szCs w:val="28"/>
        </w:rPr>
        <w:t>Р</w:t>
      </w:r>
      <w:proofErr w:type="gramEnd"/>
      <w:r w:rsidRPr="008223A2">
        <w:rPr>
          <w:spacing w:val="6"/>
          <w:sz w:val="28"/>
          <w:szCs w:val="28"/>
        </w:rPr>
        <w:t xml:space="preserve">ішення суду або заява власника об’єкта нерухомого майна про заборону вчинення реєстраційних дій реєструється у Державному реєстрі </w:t>
      </w:r>
      <w:proofErr w:type="spellStart"/>
      <w:r w:rsidRPr="008223A2">
        <w:rPr>
          <w:spacing w:val="6"/>
          <w:sz w:val="28"/>
          <w:szCs w:val="28"/>
        </w:rPr>
        <w:t>речових</w:t>
      </w:r>
      <w:proofErr w:type="spellEnd"/>
      <w:r w:rsidRPr="008223A2">
        <w:rPr>
          <w:spacing w:val="6"/>
          <w:sz w:val="28"/>
          <w:szCs w:val="28"/>
        </w:rPr>
        <w:t xml:space="preserve"> прав на </w:t>
      </w:r>
      <w:proofErr w:type="spellStart"/>
      <w:r w:rsidRPr="008223A2">
        <w:rPr>
          <w:spacing w:val="6"/>
          <w:sz w:val="28"/>
          <w:szCs w:val="28"/>
        </w:rPr>
        <w:t>нерухоме</w:t>
      </w:r>
      <w:proofErr w:type="spellEnd"/>
      <w:r w:rsidRPr="008223A2">
        <w:rPr>
          <w:spacing w:val="6"/>
          <w:sz w:val="28"/>
          <w:szCs w:val="28"/>
        </w:rPr>
        <w:t xml:space="preserve"> </w:t>
      </w:r>
      <w:proofErr w:type="spellStart"/>
      <w:r w:rsidRPr="008223A2">
        <w:rPr>
          <w:spacing w:val="6"/>
          <w:sz w:val="28"/>
          <w:szCs w:val="28"/>
        </w:rPr>
        <w:t>майно</w:t>
      </w:r>
      <w:proofErr w:type="spellEnd"/>
      <w:r w:rsidR="00716E2C" w:rsidRPr="008223A2">
        <w:rPr>
          <w:spacing w:val="6"/>
          <w:sz w:val="28"/>
          <w:szCs w:val="28"/>
          <w:lang w:val="uk-UA"/>
        </w:rPr>
        <w:t xml:space="preserve"> </w:t>
      </w:r>
      <w:r w:rsidR="00716E2C" w:rsidRPr="008223A2">
        <w:rPr>
          <w:color w:val="000000"/>
          <w:sz w:val="28"/>
          <w:szCs w:val="28"/>
          <w:shd w:val="clear" w:color="auto" w:fill="FFFFFF"/>
        </w:rPr>
        <w:t>(</w:t>
      </w:r>
      <w:proofErr w:type="spellStart"/>
      <w:r w:rsidR="00716E2C" w:rsidRPr="008223A2">
        <w:rPr>
          <w:color w:val="000000"/>
          <w:sz w:val="28"/>
          <w:szCs w:val="28"/>
          <w:shd w:val="clear" w:color="auto" w:fill="FFFFFF"/>
        </w:rPr>
        <w:t>далі</w:t>
      </w:r>
      <w:proofErr w:type="spellEnd"/>
      <w:r w:rsidR="00716E2C" w:rsidRPr="008223A2">
        <w:rPr>
          <w:color w:val="000000"/>
          <w:sz w:val="28"/>
          <w:szCs w:val="28"/>
          <w:shd w:val="clear" w:color="auto" w:fill="FFFFFF"/>
        </w:rPr>
        <w:t xml:space="preserve"> – </w:t>
      </w:r>
      <w:proofErr w:type="spellStart"/>
      <w:r w:rsidR="00716E2C" w:rsidRPr="008223A2">
        <w:rPr>
          <w:color w:val="000000"/>
          <w:sz w:val="28"/>
          <w:szCs w:val="28"/>
          <w:shd w:val="clear" w:color="auto" w:fill="FFFFFF"/>
        </w:rPr>
        <w:t>Державний</w:t>
      </w:r>
      <w:proofErr w:type="spellEnd"/>
      <w:r w:rsidR="00716E2C" w:rsidRPr="008223A2">
        <w:rPr>
          <w:color w:val="000000"/>
          <w:sz w:val="28"/>
          <w:szCs w:val="28"/>
          <w:shd w:val="clear" w:color="auto" w:fill="FFFFFF"/>
        </w:rPr>
        <w:t xml:space="preserve"> </w:t>
      </w:r>
      <w:proofErr w:type="spellStart"/>
      <w:r w:rsidR="00716E2C" w:rsidRPr="008223A2">
        <w:rPr>
          <w:color w:val="000000"/>
          <w:sz w:val="28"/>
          <w:szCs w:val="28"/>
          <w:shd w:val="clear" w:color="auto" w:fill="FFFFFF"/>
        </w:rPr>
        <w:t>реєстр</w:t>
      </w:r>
      <w:proofErr w:type="spellEnd"/>
      <w:r w:rsidR="00716E2C" w:rsidRPr="008223A2">
        <w:rPr>
          <w:color w:val="000000"/>
          <w:sz w:val="28"/>
          <w:szCs w:val="28"/>
          <w:shd w:val="clear" w:color="auto" w:fill="FFFFFF"/>
        </w:rPr>
        <w:t xml:space="preserve"> прав)</w:t>
      </w:r>
      <w:r w:rsidRPr="008223A2">
        <w:rPr>
          <w:spacing w:val="6"/>
          <w:sz w:val="28"/>
          <w:szCs w:val="28"/>
        </w:rPr>
        <w:t>.</w:t>
      </w:r>
    </w:p>
    <w:p w:rsidR="0071550F" w:rsidRPr="008223A2" w:rsidRDefault="0071550F" w:rsidP="003F1DC1">
      <w:pPr>
        <w:pStyle w:val="a3"/>
        <w:spacing w:before="0" w:beforeAutospacing="0" w:after="0" w:afterAutospacing="0"/>
        <w:ind w:firstLine="708"/>
        <w:jc w:val="both"/>
        <w:textAlignment w:val="baseline"/>
        <w:rPr>
          <w:color w:val="000000"/>
          <w:sz w:val="28"/>
          <w:szCs w:val="28"/>
          <w:lang w:val="uk-UA"/>
        </w:rPr>
      </w:pPr>
      <w:r w:rsidRPr="008223A2">
        <w:rPr>
          <w:color w:val="000000"/>
          <w:sz w:val="28"/>
          <w:szCs w:val="28"/>
        </w:rPr>
        <w:t xml:space="preserve">Про зупинення реєстраційних дій на </w:t>
      </w:r>
      <w:proofErr w:type="gramStart"/>
      <w:r w:rsidRPr="008223A2">
        <w:rPr>
          <w:color w:val="000000"/>
          <w:sz w:val="28"/>
          <w:szCs w:val="28"/>
        </w:rPr>
        <w:t>п</w:t>
      </w:r>
      <w:proofErr w:type="gramEnd"/>
      <w:r w:rsidRPr="008223A2">
        <w:rPr>
          <w:color w:val="000000"/>
          <w:sz w:val="28"/>
          <w:szCs w:val="28"/>
        </w:rPr>
        <w:t>ідставі рішення суду про заборону вчинення</w:t>
      </w:r>
      <w:bookmarkStart w:id="0" w:name="_GoBack"/>
      <w:bookmarkEnd w:id="0"/>
      <w:r w:rsidRPr="008223A2">
        <w:rPr>
          <w:color w:val="000000"/>
          <w:sz w:val="28"/>
          <w:szCs w:val="28"/>
        </w:rPr>
        <w:t xml:space="preserve"> реєстраційних дій державний реєстратор </w:t>
      </w:r>
      <w:proofErr w:type="spellStart"/>
      <w:r w:rsidRPr="008223A2">
        <w:rPr>
          <w:color w:val="000000"/>
          <w:sz w:val="28"/>
          <w:szCs w:val="28"/>
        </w:rPr>
        <w:t>невідкладно</w:t>
      </w:r>
      <w:proofErr w:type="spellEnd"/>
      <w:r w:rsidRPr="008223A2">
        <w:rPr>
          <w:color w:val="000000"/>
          <w:sz w:val="28"/>
          <w:szCs w:val="28"/>
        </w:rPr>
        <w:t xml:space="preserve"> </w:t>
      </w:r>
      <w:proofErr w:type="spellStart"/>
      <w:r w:rsidRPr="008223A2">
        <w:rPr>
          <w:color w:val="000000"/>
          <w:sz w:val="28"/>
          <w:szCs w:val="28"/>
        </w:rPr>
        <w:t>повідомляє</w:t>
      </w:r>
      <w:proofErr w:type="spellEnd"/>
      <w:r w:rsidRPr="008223A2">
        <w:rPr>
          <w:color w:val="000000"/>
          <w:sz w:val="28"/>
          <w:szCs w:val="28"/>
        </w:rPr>
        <w:t xml:space="preserve"> </w:t>
      </w:r>
      <w:proofErr w:type="spellStart"/>
      <w:r w:rsidRPr="008223A2">
        <w:rPr>
          <w:color w:val="000000"/>
          <w:sz w:val="28"/>
          <w:szCs w:val="28"/>
        </w:rPr>
        <w:t>власника</w:t>
      </w:r>
      <w:proofErr w:type="spellEnd"/>
      <w:r w:rsidRPr="008223A2">
        <w:rPr>
          <w:color w:val="000000"/>
          <w:sz w:val="28"/>
          <w:szCs w:val="28"/>
        </w:rPr>
        <w:t xml:space="preserve"> </w:t>
      </w:r>
      <w:proofErr w:type="spellStart"/>
      <w:r w:rsidRPr="008223A2">
        <w:rPr>
          <w:color w:val="000000"/>
          <w:sz w:val="28"/>
          <w:szCs w:val="28"/>
        </w:rPr>
        <w:t>об’єкта</w:t>
      </w:r>
      <w:proofErr w:type="spellEnd"/>
      <w:r w:rsidRPr="008223A2">
        <w:rPr>
          <w:color w:val="000000"/>
          <w:sz w:val="28"/>
          <w:szCs w:val="28"/>
        </w:rPr>
        <w:t xml:space="preserve"> </w:t>
      </w:r>
      <w:proofErr w:type="spellStart"/>
      <w:r w:rsidRPr="008223A2">
        <w:rPr>
          <w:color w:val="000000"/>
          <w:sz w:val="28"/>
          <w:szCs w:val="28"/>
        </w:rPr>
        <w:t>нерухомого</w:t>
      </w:r>
      <w:proofErr w:type="spellEnd"/>
      <w:r w:rsidRPr="008223A2">
        <w:rPr>
          <w:color w:val="000000"/>
          <w:sz w:val="28"/>
          <w:szCs w:val="28"/>
        </w:rPr>
        <w:t xml:space="preserve"> майна.</w:t>
      </w:r>
      <w:bookmarkStart w:id="1" w:name="n596"/>
      <w:bookmarkEnd w:id="1"/>
    </w:p>
    <w:p w:rsidR="00716E2C" w:rsidRPr="008223A2" w:rsidRDefault="008223A2" w:rsidP="003F1DC1">
      <w:pPr>
        <w:pStyle w:val="a3"/>
        <w:spacing w:before="0" w:beforeAutospacing="0" w:after="0" w:afterAutospacing="0"/>
        <w:ind w:firstLine="708"/>
        <w:jc w:val="both"/>
        <w:textAlignment w:val="baseline"/>
        <w:rPr>
          <w:color w:val="000000"/>
          <w:sz w:val="28"/>
          <w:szCs w:val="28"/>
          <w:shd w:val="clear" w:color="auto" w:fill="FFFFFF"/>
          <w:lang w:val="uk-UA"/>
        </w:rPr>
      </w:pPr>
      <w:r w:rsidRPr="008223A2">
        <w:rPr>
          <w:color w:val="000000"/>
          <w:sz w:val="28"/>
          <w:szCs w:val="28"/>
          <w:shd w:val="clear" w:color="auto" w:fill="FFFFFF"/>
          <w:lang w:val="uk-UA"/>
        </w:rPr>
        <w:t>Д</w:t>
      </w:r>
      <w:proofErr w:type="spellStart"/>
      <w:r w:rsidR="00716E2C" w:rsidRPr="008223A2">
        <w:rPr>
          <w:color w:val="000000"/>
          <w:sz w:val="28"/>
          <w:szCs w:val="28"/>
          <w:shd w:val="clear" w:color="auto" w:fill="FFFFFF"/>
        </w:rPr>
        <w:t>ержавний</w:t>
      </w:r>
      <w:proofErr w:type="spellEnd"/>
      <w:r w:rsidR="00716E2C" w:rsidRPr="008223A2">
        <w:rPr>
          <w:color w:val="000000"/>
          <w:sz w:val="28"/>
          <w:szCs w:val="28"/>
          <w:shd w:val="clear" w:color="auto" w:fill="FFFFFF"/>
        </w:rPr>
        <w:t xml:space="preserve"> </w:t>
      </w:r>
      <w:proofErr w:type="spellStart"/>
      <w:r w:rsidR="00716E2C" w:rsidRPr="008223A2">
        <w:rPr>
          <w:color w:val="000000"/>
          <w:sz w:val="28"/>
          <w:szCs w:val="28"/>
          <w:shd w:val="clear" w:color="auto" w:fill="FFFFFF"/>
        </w:rPr>
        <w:t>реєстратор</w:t>
      </w:r>
      <w:proofErr w:type="spellEnd"/>
      <w:r w:rsidR="00716E2C" w:rsidRPr="008223A2">
        <w:rPr>
          <w:color w:val="000000"/>
          <w:sz w:val="28"/>
          <w:szCs w:val="28"/>
          <w:shd w:val="clear" w:color="auto" w:fill="FFFFFF"/>
        </w:rPr>
        <w:t xml:space="preserve"> при </w:t>
      </w:r>
      <w:proofErr w:type="spellStart"/>
      <w:r w:rsidR="00716E2C" w:rsidRPr="008223A2">
        <w:rPr>
          <w:color w:val="000000"/>
          <w:sz w:val="28"/>
          <w:szCs w:val="28"/>
          <w:shd w:val="clear" w:color="auto" w:fill="FFFFFF"/>
        </w:rPr>
        <w:t>внесенні</w:t>
      </w:r>
      <w:proofErr w:type="spellEnd"/>
      <w:r w:rsidR="00716E2C" w:rsidRPr="008223A2">
        <w:rPr>
          <w:color w:val="000000"/>
          <w:sz w:val="28"/>
          <w:szCs w:val="28"/>
          <w:shd w:val="clear" w:color="auto" w:fill="FFFFFF"/>
        </w:rPr>
        <w:t xml:space="preserve"> </w:t>
      </w:r>
      <w:proofErr w:type="spellStart"/>
      <w:r w:rsidR="00716E2C" w:rsidRPr="008223A2">
        <w:rPr>
          <w:color w:val="000000"/>
          <w:sz w:val="28"/>
          <w:szCs w:val="28"/>
          <w:shd w:val="clear" w:color="auto" w:fill="FFFFFF"/>
        </w:rPr>
        <w:t>відповідних</w:t>
      </w:r>
      <w:proofErr w:type="spellEnd"/>
      <w:r w:rsidR="00716E2C" w:rsidRPr="008223A2">
        <w:rPr>
          <w:color w:val="000000"/>
          <w:sz w:val="28"/>
          <w:szCs w:val="28"/>
          <w:shd w:val="clear" w:color="auto" w:fill="FFFFFF"/>
        </w:rPr>
        <w:t xml:space="preserve"> </w:t>
      </w:r>
      <w:proofErr w:type="spellStart"/>
      <w:r w:rsidR="00716E2C" w:rsidRPr="008223A2">
        <w:rPr>
          <w:color w:val="000000"/>
          <w:sz w:val="28"/>
          <w:szCs w:val="28"/>
          <w:shd w:val="clear" w:color="auto" w:fill="FFFFFF"/>
        </w:rPr>
        <w:t>відомостей</w:t>
      </w:r>
      <w:proofErr w:type="spellEnd"/>
      <w:r w:rsidR="00716E2C" w:rsidRPr="008223A2">
        <w:rPr>
          <w:color w:val="000000"/>
          <w:sz w:val="28"/>
          <w:szCs w:val="28"/>
          <w:shd w:val="clear" w:color="auto" w:fill="FFFFFF"/>
        </w:rPr>
        <w:t xml:space="preserve"> </w:t>
      </w:r>
      <w:proofErr w:type="spellStart"/>
      <w:r w:rsidR="00716E2C" w:rsidRPr="008223A2">
        <w:rPr>
          <w:color w:val="000000"/>
          <w:sz w:val="28"/>
          <w:szCs w:val="28"/>
          <w:shd w:val="clear" w:color="auto" w:fill="FFFFFF"/>
        </w:rPr>
        <w:t>має</w:t>
      </w:r>
      <w:proofErr w:type="spellEnd"/>
      <w:r w:rsidR="00716E2C" w:rsidRPr="008223A2">
        <w:rPr>
          <w:color w:val="000000"/>
          <w:sz w:val="28"/>
          <w:szCs w:val="28"/>
          <w:shd w:val="clear" w:color="auto" w:fill="FFFFFF"/>
        </w:rPr>
        <w:t xml:space="preserve"> </w:t>
      </w:r>
      <w:proofErr w:type="spellStart"/>
      <w:r w:rsidR="00716E2C" w:rsidRPr="008223A2">
        <w:rPr>
          <w:color w:val="000000"/>
          <w:sz w:val="28"/>
          <w:szCs w:val="28"/>
          <w:shd w:val="clear" w:color="auto" w:fill="FFFFFF"/>
        </w:rPr>
        <w:t>впевнитись</w:t>
      </w:r>
      <w:proofErr w:type="spellEnd"/>
      <w:r w:rsidR="00716E2C" w:rsidRPr="008223A2">
        <w:rPr>
          <w:color w:val="000000"/>
          <w:sz w:val="28"/>
          <w:szCs w:val="28"/>
          <w:shd w:val="clear" w:color="auto" w:fill="FFFFFF"/>
        </w:rPr>
        <w:t xml:space="preserve"> у тому, </w:t>
      </w:r>
      <w:proofErr w:type="spellStart"/>
      <w:r w:rsidR="00716E2C" w:rsidRPr="008223A2">
        <w:rPr>
          <w:color w:val="000000"/>
          <w:sz w:val="28"/>
          <w:szCs w:val="28"/>
          <w:shd w:val="clear" w:color="auto" w:fill="FFFFFF"/>
        </w:rPr>
        <w:t>що</w:t>
      </w:r>
      <w:proofErr w:type="spellEnd"/>
      <w:r w:rsidR="00716E2C" w:rsidRPr="008223A2">
        <w:rPr>
          <w:color w:val="000000"/>
          <w:sz w:val="28"/>
          <w:szCs w:val="28"/>
          <w:shd w:val="clear" w:color="auto" w:fill="FFFFFF"/>
        </w:rPr>
        <w:t xml:space="preserve"> </w:t>
      </w:r>
      <w:proofErr w:type="spellStart"/>
      <w:r w:rsidR="00716E2C" w:rsidRPr="008223A2">
        <w:rPr>
          <w:color w:val="000000"/>
          <w:sz w:val="28"/>
          <w:szCs w:val="28"/>
          <w:shd w:val="clear" w:color="auto" w:fill="FFFFFF"/>
        </w:rPr>
        <w:t>таку</w:t>
      </w:r>
      <w:proofErr w:type="spellEnd"/>
      <w:r w:rsidR="00716E2C" w:rsidRPr="008223A2">
        <w:rPr>
          <w:color w:val="000000"/>
          <w:sz w:val="28"/>
          <w:szCs w:val="28"/>
          <w:shd w:val="clear" w:color="auto" w:fill="FFFFFF"/>
        </w:rPr>
        <w:t xml:space="preserve"> </w:t>
      </w:r>
      <w:proofErr w:type="spellStart"/>
      <w:r w:rsidR="00716E2C" w:rsidRPr="008223A2">
        <w:rPr>
          <w:color w:val="000000"/>
          <w:sz w:val="28"/>
          <w:szCs w:val="28"/>
          <w:shd w:val="clear" w:color="auto" w:fill="FFFFFF"/>
        </w:rPr>
        <w:t>заяву</w:t>
      </w:r>
      <w:proofErr w:type="spellEnd"/>
      <w:r w:rsidR="00716E2C" w:rsidRPr="008223A2">
        <w:rPr>
          <w:color w:val="000000"/>
          <w:sz w:val="28"/>
          <w:szCs w:val="28"/>
          <w:shd w:val="clear" w:color="auto" w:fill="FFFFFF"/>
        </w:rPr>
        <w:t xml:space="preserve"> </w:t>
      </w:r>
      <w:proofErr w:type="spellStart"/>
      <w:r w:rsidR="00716E2C" w:rsidRPr="008223A2">
        <w:rPr>
          <w:color w:val="000000"/>
          <w:sz w:val="28"/>
          <w:szCs w:val="28"/>
          <w:shd w:val="clear" w:color="auto" w:fill="FFFFFF"/>
        </w:rPr>
        <w:t>подає</w:t>
      </w:r>
      <w:proofErr w:type="spellEnd"/>
      <w:r w:rsidR="00716E2C" w:rsidRPr="008223A2">
        <w:rPr>
          <w:color w:val="000000"/>
          <w:sz w:val="28"/>
          <w:szCs w:val="28"/>
          <w:shd w:val="clear" w:color="auto" w:fill="FFFFFF"/>
        </w:rPr>
        <w:t xml:space="preserve"> </w:t>
      </w:r>
      <w:proofErr w:type="spellStart"/>
      <w:r w:rsidR="00716E2C" w:rsidRPr="008223A2">
        <w:rPr>
          <w:color w:val="000000"/>
          <w:sz w:val="28"/>
          <w:szCs w:val="28"/>
          <w:shd w:val="clear" w:color="auto" w:fill="FFFFFF"/>
        </w:rPr>
        <w:t>саме</w:t>
      </w:r>
      <w:proofErr w:type="spellEnd"/>
      <w:r w:rsidR="00716E2C" w:rsidRPr="008223A2">
        <w:rPr>
          <w:color w:val="000000"/>
          <w:sz w:val="28"/>
          <w:szCs w:val="28"/>
          <w:shd w:val="clear" w:color="auto" w:fill="FFFFFF"/>
        </w:rPr>
        <w:t xml:space="preserve"> </w:t>
      </w:r>
      <w:proofErr w:type="spellStart"/>
      <w:r w:rsidR="00716E2C" w:rsidRPr="008223A2">
        <w:rPr>
          <w:color w:val="000000"/>
          <w:sz w:val="28"/>
          <w:szCs w:val="28"/>
          <w:shd w:val="clear" w:color="auto" w:fill="FFFFFF"/>
        </w:rPr>
        <w:t>власник</w:t>
      </w:r>
      <w:proofErr w:type="spellEnd"/>
      <w:r w:rsidR="00716E2C" w:rsidRPr="008223A2">
        <w:rPr>
          <w:color w:val="000000"/>
          <w:sz w:val="28"/>
          <w:szCs w:val="28"/>
          <w:shd w:val="clear" w:color="auto" w:fill="FFFFFF"/>
        </w:rPr>
        <w:t xml:space="preserve"> </w:t>
      </w:r>
      <w:proofErr w:type="spellStart"/>
      <w:r w:rsidR="00716E2C" w:rsidRPr="008223A2">
        <w:rPr>
          <w:color w:val="000000"/>
          <w:sz w:val="28"/>
          <w:szCs w:val="28"/>
          <w:shd w:val="clear" w:color="auto" w:fill="FFFFFF"/>
        </w:rPr>
        <w:t>нерухомого</w:t>
      </w:r>
      <w:proofErr w:type="spellEnd"/>
      <w:r w:rsidR="00716E2C" w:rsidRPr="008223A2">
        <w:rPr>
          <w:color w:val="000000"/>
          <w:sz w:val="28"/>
          <w:szCs w:val="28"/>
          <w:shd w:val="clear" w:color="auto" w:fill="FFFFFF"/>
        </w:rPr>
        <w:t xml:space="preserve"> майна та </w:t>
      </w:r>
      <w:proofErr w:type="spellStart"/>
      <w:r w:rsidR="00716E2C" w:rsidRPr="008223A2">
        <w:rPr>
          <w:color w:val="000000"/>
          <w:sz w:val="28"/>
          <w:szCs w:val="28"/>
          <w:shd w:val="clear" w:color="auto" w:fill="FFFFFF"/>
        </w:rPr>
        <w:t>встановити</w:t>
      </w:r>
      <w:proofErr w:type="spellEnd"/>
      <w:r w:rsidR="00716E2C" w:rsidRPr="008223A2">
        <w:rPr>
          <w:color w:val="000000"/>
          <w:sz w:val="28"/>
          <w:szCs w:val="28"/>
          <w:shd w:val="clear" w:color="auto" w:fill="FFFFFF"/>
        </w:rPr>
        <w:t xml:space="preserve"> </w:t>
      </w:r>
      <w:proofErr w:type="spellStart"/>
      <w:r w:rsidR="00716E2C" w:rsidRPr="008223A2">
        <w:rPr>
          <w:color w:val="000000"/>
          <w:sz w:val="28"/>
          <w:szCs w:val="28"/>
          <w:shd w:val="clear" w:color="auto" w:fill="FFFFFF"/>
        </w:rPr>
        <w:t>його</w:t>
      </w:r>
      <w:proofErr w:type="spellEnd"/>
      <w:r w:rsidR="00716E2C" w:rsidRPr="008223A2">
        <w:rPr>
          <w:color w:val="000000"/>
          <w:sz w:val="28"/>
          <w:szCs w:val="28"/>
          <w:shd w:val="clear" w:color="auto" w:fill="FFFFFF"/>
        </w:rPr>
        <w:t xml:space="preserve"> особу. Факт </w:t>
      </w:r>
      <w:proofErr w:type="spellStart"/>
      <w:r w:rsidR="00716E2C" w:rsidRPr="008223A2">
        <w:rPr>
          <w:color w:val="000000"/>
          <w:sz w:val="28"/>
          <w:szCs w:val="28"/>
          <w:shd w:val="clear" w:color="auto" w:fill="FFFFFF"/>
        </w:rPr>
        <w:t>належності</w:t>
      </w:r>
      <w:proofErr w:type="spellEnd"/>
      <w:r w:rsidR="00716E2C" w:rsidRPr="008223A2">
        <w:rPr>
          <w:color w:val="000000"/>
          <w:sz w:val="28"/>
          <w:szCs w:val="28"/>
          <w:shd w:val="clear" w:color="auto" w:fill="FFFFFF"/>
        </w:rPr>
        <w:t xml:space="preserve"> майна </w:t>
      </w:r>
      <w:proofErr w:type="spellStart"/>
      <w:r w:rsidR="00716E2C" w:rsidRPr="008223A2">
        <w:rPr>
          <w:color w:val="000000"/>
          <w:sz w:val="28"/>
          <w:szCs w:val="28"/>
          <w:shd w:val="clear" w:color="auto" w:fill="FFFFFF"/>
        </w:rPr>
        <w:t>особі</w:t>
      </w:r>
      <w:proofErr w:type="spellEnd"/>
      <w:r w:rsidR="00716E2C" w:rsidRPr="008223A2">
        <w:rPr>
          <w:color w:val="000000"/>
          <w:sz w:val="28"/>
          <w:szCs w:val="28"/>
          <w:shd w:val="clear" w:color="auto" w:fill="FFFFFF"/>
        </w:rPr>
        <w:t xml:space="preserve">, яка </w:t>
      </w:r>
      <w:proofErr w:type="spellStart"/>
      <w:r w:rsidR="00716E2C" w:rsidRPr="008223A2">
        <w:rPr>
          <w:color w:val="000000"/>
          <w:sz w:val="28"/>
          <w:szCs w:val="28"/>
          <w:shd w:val="clear" w:color="auto" w:fill="FFFFFF"/>
        </w:rPr>
        <w:t>звертається</w:t>
      </w:r>
      <w:proofErr w:type="spellEnd"/>
      <w:r w:rsidR="00716E2C" w:rsidRPr="008223A2">
        <w:rPr>
          <w:color w:val="000000"/>
          <w:sz w:val="28"/>
          <w:szCs w:val="28"/>
          <w:shd w:val="clear" w:color="auto" w:fill="FFFFFF"/>
        </w:rPr>
        <w:t xml:space="preserve"> </w:t>
      </w:r>
      <w:proofErr w:type="spellStart"/>
      <w:r w:rsidR="00716E2C" w:rsidRPr="008223A2">
        <w:rPr>
          <w:color w:val="000000"/>
          <w:sz w:val="28"/>
          <w:szCs w:val="28"/>
          <w:shd w:val="clear" w:color="auto" w:fill="FFFFFF"/>
        </w:rPr>
        <w:t>із</w:t>
      </w:r>
      <w:proofErr w:type="spellEnd"/>
      <w:r w:rsidR="00716E2C" w:rsidRPr="008223A2">
        <w:rPr>
          <w:color w:val="000000"/>
          <w:sz w:val="28"/>
          <w:szCs w:val="28"/>
          <w:shd w:val="clear" w:color="auto" w:fill="FFFFFF"/>
        </w:rPr>
        <w:t xml:space="preserve"> </w:t>
      </w:r>
      <w:proofErr w:type="spellStart"/>
      <w:r w:rsidR="00716E2C" w:rsidRPr="008223A2">
        <w:rPr>
          <w:color w:val="000000"/>
          <w:sz w:val="28"/>
          <w:szCs w:val="28"/>
          <w:shd w:val="clear" w:color="auto" w:fill="FFFFFF"/>
        </w:rPr>
        <w:t>заявою</w:t>
      </w:r>
      <w:proofErr w:type="spellEnd"/>
      <w:r w:rsidR="00716E2C" w:rsidRPr="008223A2">
        <w:rPr>
          <w:color w:val="000000"/>
          <w:sz w:val="28"/>
          <w:szCs w:val="28"/>
          <w:shd w:val="clear" w:color="auto" w:fill="FFFFFF"/>
        </w:rPr>
        <w:t xml:space="preserve"> про </w:t>
      </w:r>
      <w:proofErr w:type="spellStart"/>
      <w:r w:rsidR="00716E2C" w:rsidRPr="008223A2">
        <w:rPr>
          <w:color w:val="000000"/>
          <w:sz w:val="28"/>
          <w:szCs w:val="28"/>
          <w:shd w:val="clear" w:color="auto" w:fill="FFFFFF"/>
        </w:rPr>
        <w:t>заборону</w:t>
      </w:r>
      <w:proofErr w:type="spellEnd"/>
      <w:r w:rsidR="00716E2C" w:rsidRPr="008223A2">
        <w:rPr>
          <w:color w:val="000000"/>
          <w:sz w:val="28"/>
          <w:szCs w:val="28"/>
          <w:shd w:val="clear" w:color="auto" w:fill="FFFFFF"/>
        </w:rPr>
        <w:t xml:space="preserve"> </w:t>
      </w:r>
      <w:proofErr w:type="spellStart"/>
      <w:r w:rsidR="00716E2C" w:rsidRPr="008223A2">
        <w:rPr>
          <w:color w:val="000000"/>
          <w:sz w:val="28"/>
          <w:szCs w:val="28"/>
          <w:shd w:val="clear" w:color="auto" w:fill="FFFFFF"/>
        </w:rPr>
        <w:t>вчинення</w:t>
      </w:r>
      <w:proofErr w:type="spellEnd"/>
      <w:r w:rsidR="00716E2C" w:rsidRPr="008223A2">
        <w:rPr>
          <w:color w:val="000000"/>
          <w:sz w:val="28"/>
          <w:szCs w:val="28"/>
          <w:shd w:val="clear" w:color="auto" w:fill="FFFFFF"/>
        </w:rPr>
        <w:t xml:space="preserve"> </w:t>
      </w:r>
      <w:proofErr w:type="spellStart"/>
      <w:r w:rsidR="00716E2C" w:rsidRPr="008223A2">
        <w:rPr>
          <w:color w:val="000000"/>
          <w:sz w:val="28"/>
          <w:szCs w:val="28"/>
          <w:shd w:val="clear" w:color="auto" w:fill="FFFFFF"/>
        </w:rPr>
        <w:t>реєстраційних</w:t>
      </w:r>
      <w:proofErr w:type="spellEnd"/>
      <w:r w:rsidR="00716E2C" w:rsidRPr="008223A2">
        <w:rPr>
          <w:color w:val="000000"/>
          <w:sz w:val="28"/>
          <w:szCs w:val="28"/>
          <w:shd w:val="clear" w:color="auto" w:fill="FFFFFF"/>
        </w:rPr>
        <w:t xml:space="preserve"> </w:t>
      </w:r>
      <w:proofErr w:type="spellStart"/>
      <w:r w:rsidR="00716E2C" w:rsidRPr="008223A2">
        <w:rPr>
          <w:color w:val="000000"/>
          <w:sz w:val="28"/>
          <w:szCs w:val="28"/>
          <w:shd w:val="clear" w:color="auto" w:fill="FFFFFF"/>
        </w:rPr>
        <w:t>дій</w:t>
      </w:r>
      <w:proofErr w:type="spellEnd"/>
      <w:r w:rsidR="00716E2C" w:rsidRPr="008223A2">
        <w:rPr>
          <w:color w:val="000000"/>
          <w:sz w:val="28"/>
          <w:szCs w:val="28"/>
          <w:shd w:val="clear" w:color="auto" w:fill="FFFFFF"/>
        </w:rPr>
        <w:t xml:space="preserve">, </w:t>
      </w:r>
      <w:proofErr w:type="spellStart"/>
      <w:r w:rsidR="00716E2C" w:rsidRPr="008223A2">
        <w:rPr>
          <w:color w:val="000000"/>
          <w:sz w:val="28"/>
          <w:szCs w:val="28"/>
          <w:shd w:val="clear" w:color="auto" w:fill="FFFFFF"/>
        </w:rPr>
        <w:t>можна</w:t>
      </w:r>
      <w:proofErr w:type="spellEnd"/>
      <w:r w:rsidR="00716E2C" w:rsidRPr="008223A2">
        <w:rPr>
          <w:color w:val="000000"/>
          <w:sz w:val="28"/>
          <w:szCs w:val="28"/>
          <w:shd w:val="clear" w:color="auto" w:fill="FFFFFF"/>
        </w:rPr>
        <w:t xml:space="preserve"> </w:t>
      </w:r>
      <w:proofErr w:type="spellStart"/>
      <w:r w:rsidR="00716E2C" w:rsidRPr="008223A2">
        <w:rPr>
          <w:color w:val="000000"/>
          <w:sz w:val="28"/>
          <w:szCs w:val="28"/>
          <w:shd w:val="clear" w:color="auto" w:fill="FFFFFF"/>
        </w:rPr>
        <w:t>встановити</w:t>
      </w:r>
      <w:proofErr w:type="spellEnd"/>
      <w:r w:rsidR="00716E2C" w:rsidRPr="008223A2">
        <w:rPr>
          <w:color w:val="000000"/>
          <w:sz w:val="28"/>
          <w:szCs w:val="28"/>
          <w:shd w:val="clear" w:color="auto" w:fill="FFFFFF"/>
        </w:rPr>
        <w:t xml:space="preserve"> </w:t>
      </w:r>
      <w:proofErr w:type="spellStart"/>
      <w:r w:rsidR="00716E2C" w:rsidRPr="008223A2">
        <w:rPr>
          <w:color w:val="000000"/>
          <w:sz w:val="28"/>
          <w:szCs w:val="28"/>
          <w:shd w:val="clear" w:color="auto" w:fill="FFFFFF"/>
        </w:rPr>
        <w:t>або</w:t>
      </w:r>
      <w:proofErr w:type="spellEnd"/>
      <w:r w:rsidR="00716E2C" w:rsidRPr="008223A2">
        <w:rPr>
          <w:color w:val="000000"/>
          <w:sz w:val="28"/>
          <w:szCs w:val="28"/>
          <w:shd w:val="clear" w:color="auto" w:fill="FFFFFF"/>
        </w:rPr>
        <w:t xml:space="preserve"> за </w:t>
      </w:r>
      <w:proofErr w:type="spellStart"/>
      <w:r w:rsidR="00716E2C" w:rsidRPr="008223A2">
        <w:rPr>
          <w:color w:val="000000"/>
          <w:sz w:val="28"/>
          <w:szCs w:val="28"/>
          <w:shd w:val="clear" w:color="auto" w:fill="FFFFFF"/>
        </w:rPr>
        <w:t>допомогою</w:t>
      </w:r>
      <w:proofErr w:type="spellEnd"/>
      <w:r w:rsidR="00716E2C" w:rsidRPr="008223A2">
        <w:rPr>
          <w:color w:val="000000"/>
          <w:sz w:val="28"/>
          <w:szCs w:val="28"/>
          <w:shd w:val="clear" w:color="auto" w:fill="FFFFFF"/>
        </w:rPr>
        <w:t xml:space="preserve"> </w:t>
      </w:r>
      <w:proofErr w:type="spellStart"/>
      <w:r w:rsidR="00716E2C" w:rsidRPr="008223A2">
        <w:rPr>
          <w:color w:val="000000"/>
          <w:sz w:val="28"/>
          <w:szCs w:val="28"/>
          <w:shd w:val="clear" w:color="auto" w:fill="FFFFFF"/>
        </w:rPr>
        <w:t>перевірки</w:t>
      </w:r>
      <w:proofErr w:type="spellEnd"/>
      <w:r w:rsidR="00716E2C" w:rsidRPr="008223A2">
        <w:rPr>
          <w:color w:val="000000"/>
          <w:sz w:val="28"/>
          <w:szCs w:val="28"/>
          <w:shd w:val="clear" w:color="auto" w:fill="FFFFFF"/>
        </w:rPr>
        <w:t xml:space="preserve"> </w:t>
      </w:r>
      <w:proofErr w:type="spellStart"/>
      <w:r w:rsidR="00716E2C" w:rsidRPr="008223A2">
        <w:rPr>
          <w:color w:val="000000"/>
          <w:sz w:val="28"/>
          <w:szCs w:val="28"/>
          <w:shd w:val="clear" w:color="auto" w:fill="FFFFFF"/>
        </w:rPr>
        <w:t>відомостей</w:t>
      </w:r>
      <w:proofErr w:type="spellEnd"/>
      <w:r w:rsidR="00716E2C" w:rsidRPr="008223A2">
        <w:rPr>
          <w:color w:val="000000"/>
          <w:sz w:val="28"/>
          <w:szCs w:val="28"/>
          <w:shd w:val="clear" w:color="auto" w:fill="FFFFFF"/>
        </w:rPr>
        <w:t xml:space="preserve">, </w:t>
      </w:r>
      <w:proofErr w:type="spellStart"/>
      <w:r w:rsidR="00716E2C" w:rsidRPr="008223A2">
        <w:rPr>
          <w:color w:val="000000"/>
          <w:sz w:val="28"/>
          <w:szCs w:val="28"/>
          <w:shd w:val="clear" w:color="auto" w:fill="FFFFFF"/>
        </w:rPr>
        <w:t>що</w:t>
      </w:r>
      <w:proofErr w:type="spellEnd"/>
      <w:r w:rsidR="00716E2C" w:rsidRPr="008223A2">
        <w:rPr>
          <w:color w:val="000000"/>
          <w:sz w:val="28"/>
          <w:szCs w:val="28"/>
          <w:shd w:val="clear" w:color="auto" w:fill="FFFFFF"/>
        </w:rPr>
        <w:t xml:space="preserve"> </w:t>
      </w:r>
      <w:proofErr w:type="spellStart"/>
      <w:r w:rsidR="00716E2C" w:rsidRPr="008223A2">
        <w:rPr>
          <w:color w:val="000000"/>
          <w:sz w:val="28"/>
          <w:szCs w:val="28"/>
          <w:shd w:val="clear" w:color="auto" w:fill="FFFFFF"/>
        </w:rPr>
        <w:t>містяться</w:t>
      </w:r>
      <w:proofErr w:type="spellEnd"/>
      <w:r w:rsidR="00716E2C" w:rsidRPr="008223A2">
        <w:rPr>
          <w:color w:val="000000"/>
          <w:sz w:val="28"/>
          <w:szCs w:val="28"/>
          <w:shd w:val="clear" w:color="auto" w:fill="FFFFFF"/>
        </w:rPr>
        <w:t xml:space="preserve"> в Державному </w:t>
      </w:r>
      <w:proofErr w:type="spellStart"/>
      <w:r w:rsidR="00716E2C" w:rsidRPr="008223A2">
        <w:rPr>
          <w:color w:val="000000"/>
          <w:sz w:val="28"/>
          <w:szCs w:val="28"/>
          <w:shd w:val="clear" w:color="auto" w:fill="FFFFFF"/>
        </w:rPr>
        <w:t>реє</w:t>
      </w:r>
      <w:proofErr w:type="gramStart"/>
      <w:r w:rsidR="00716E2C" w:rsidRPr="008223A2">
        <w:rPr>
          <w:color w:val="000000"/>
          <w:sz w:val="28"/>
          <w:szCs w:val="28"/>
          <w:shd w:val="clear" w:color="auto" w:fill="FFFFFF"/>
        </w:rPr>
        <w:t>стр</w:t>
      </w:r>
      <w:proofErr w:type="gramEnd"/>
      <w:r w:rsidR="00716E2C" w:rsidRPr="008223A2">
        <w:rPr>
          <w:color w:val="000000"/>
          <w:sz w:val="28"/>
          <w:szCs w:val="28"/>
          <w:shd w:val="clear" w:color="auto" w:fill="FFFFFF"/>
        </w:rPr>
        <w:t>і</w:t>
      </w:r>
      <w:proofErr w:type="spellEnd"/>
      <w:r w:rsidR="00716E2C" w:rsidRPr="008223A2">
        <w:rPr>
          <w:color w:val="000000"/>
          <w:sz w:val="28"/>
          <w:szCs w:val="28"/>
          <w:shd w:val="clear" w:color="auto" w:fill="FFFFFF"/>
        </w:rPr>
        <w:t xml:space="preserve"> прав, </w:t>
      </w:r>
      <w:proofErr w:type="spellStart"/>
      <w:r w:rsidR="00716E2C" w:rsidRPr="008223A2">
        <w:rPr>
          <w:color w:val="000000"/>
          <w:sz w:val="28"/>
          <w:szCs w:val="28"/>
          <w:shd w:val="clear" w:color="auto" w:fill="FFFFFF"/>
        </w:rPr>
        <w:t>або</w:t>
      </w:r>
      <w:proofErr w:type="spellEnd"/>
      <w:r w:rsidR="00716E2C" w:rsidRPr="008223A2">
        <w:rPr>
          <w:color w:val="000000"/>
          <w:sz w:val="28"/>
          <w:szCs w:val="28"/>
          <w:shd w:val="clear" w:color="auto" w:fill="FFFFFF"/>
        </w:rPr>
        <w:t xml:space="preserve"> за </w:t>
      </w:r>
      <w:proofErr w:type="spellStart"/>
      <w:r w:rsidR="00716E2C" w:rsidRPr="008223A2">
        <w:rPr>
          <w:color w:val="000000"/>
          <w:sz w:val="28"/>
          <w:szCs w:val="28"/>
          <w:shd w:val="clear" w:color="auto" w:fill="FFFFFF"/>
        </w:rPr>
        <w:t>допомогою</w:t>
      </w:r>
      <w:proofErr w:type="spellEnd"/>
      <w:r w:rsidR="00716E2C" w:rsidRPr="008223A2">
        <w:rPr>
          <w:color w:val="000000"/>
          <w:sz w:val="28"/>
          <w:szCs w:val="28"/>
          <w:shd w:val="clear" w:color="auto" w:fill="FFFFFF"/>
        </w:rPr>
        <w:t xml:space="preserve"> </w:t>
      </w:r>
      <w:proofErr w:type="spellStart"/>
      <w:r w:rsidR="00716E2C" w:rsidRPr="008223A2">
        <w:rPr>
          <w:color w:val="000000"/>
          <w:sz w:val="28"/>
          <w:szCs w:val="28"/>
          <w:shd w:val="clear" w:color="auto" w:fill="FFFFFF"/>
        </w:rPr>
        <w:t>поданих</w:t>
      </w:r>
      <w:proofErr w:type="spellEnd"/>
      <w:r w:rsidR="00716E2C" w:rsidRPr="008223A2">
        <w:rPr>
          <w:color w:val="000000"/>
          <w:sz w:val="28"/>
          <w:szCs w:val="28"/>
          <w:shd w:val="clear" w:color="auto" w:fill="FFFFFF"/>
        </w:rPr>
        <w:t xml:space="preserve"> </w:t>
      </w:r>
      <w:proofErr w:type="spellStart"/>
      <w:r w:rsidR="00716E2C" w:rsidRPr="008223A2">
        <w:rPr>
          <w:color w:val="000000"/>
          <w:sz w:val="28"/>
          <w:szCs w:val="28"/>
          <w:shd w:val="clear" w:color="auto" w:fill="FFFFFF"/>
        </w:rPr>
        <w:t>заявником</w:t>
      </w:r>
      <w:proofErr w:type="spellEnd"/>
      <w:r w:rsidR="00716E2C" w:rsidRPr="008223A2">
        <w:rPr>
          <w:color w:val="000000"/>
          <w:sz w:val="28"/>
          <w:szCs w:val="28"/>
          <w:shd w:val="clear" w:color="auto" w:fill="FFFFFF"/>
        </w:rPr>
        <w:t xml:space="preserve"> </w:t>
      </w:r>
      <w:proofErr w:type="spellStart"/>
      <w:r w:rsidR="00716E2C" w:rsidRPr="008223A2">
        <w:rPr>
          <w:color w:val="000000"/>
          <w:sz w:val="28"/>
          <w:szCs w:val="28"/>
          <w:shd w:val="clear" w:color="auto" w:fill="FFFFFF"/>
        </w:rPr>
        <w:t>правовстановлюючих</w:t>
      </w:r>
      <w:proofErr w:type="spellEnd"/>
      <w:r w:rsidR="00716E2C" w:rsidRPr="008223A2">
        <w:rPr>
          <w:color w:val="000000"/>
          <w:sz w:val="28"/>
          <w:szCs w:val="28"/>
          <w:shd w:val="clear" w:color="auto" w:fill="FFFFFF"/>
        </w:rPr>
        <w:t xml:space="preserve"> </w:t>
      </w:r>
      <w:proofErr w:type="spellStart"/>
      <w:r w:rsidR="00716E2C" w:rsidRPr="008223A2">
        <w:rPr>
          <w:color w:val="000000"/>
          <w:sz w:val="28"/>
          <w:szCs w:val="28"/>
          <w:shd w:val="clear" w:color="auto" w:fill="FFFFFF"/>
        </w:rPr>
        <w:t>документів</w:t>
      </w:r>
      <w:proofErr w:type="spellEnd"/>
      <w:r w:rsidR="00716E2C" w:rsidRPr="008223A2">
        <w:rPr>
          <w:color w:val="000000"/>
          <w:sz w:val="28"/>
          <w:szCs w:val="28"/>
          <w:shd w:val="clear" w:color="auto" w:fill="FFFFFF"/>
        </w:rPr>
        <w:t xml:space="preserve">, у </w:t>
      </w:r>
      <w:proofErr w:type="spellStart"/>
      <w:r w:rsidR="00716E2C" w:rsidRPr="008223A2">
        <w:rPr>
          <w:color w:val="000000"/>
          <w:sz w:val="28"/>
          <w:szCs w:val="28"/>
          <w:shd w:val="clear" w:color="auto" w:fill="FFFFFF"/>
        </w:rPr>
        <w:t>випадку</w:t>
      </w:r>
      <w:proofErr w:type="spellEnd"/>
      <w:r w:rsidR="00716E2C" w:rsidRPr="008223A2">
        <w:rPr>
          <w:color w:val="000000"/>
          <w:sz w:val="28"/>
          <w:szCs w:val="28"/>
          <w:shd w:val="clear" w:color="auto" w:fill="FFFFFF"/>
        </w:rPr>
        <w:t xml:space="preserve">, </w:t>
      </w:r>
      <w:proofErr w:type="spellStart"/>
      <w:r w:rsidR="00716E2C" w:rsidRPr="008223A2">
        <w:rPr>
          <w:color w:val="000000"/>
          <w:sz w:val="28"/>
          <w:szCs w:val="28"/>
          <w:shd w:val="clear" w:color="auto" w:fill="FFFFFF"/>
        </w:rPr>
        <w:t>якщо</w:t>
      </w:r>
      <w:proofErr w:type="spellEnd"/>
      <w:r w:rsidR="00716E2C" w:rsidRPr="008223A2">
        <w:rPr>
          <w:color w:val="000000"/>
          <w:sz w:val="28"/>
          <w:szCs w:val="28"/>
          <w:shd w:val="clear" w:color="auto" w:fill="FFFFFF"/>
        </w:rPr>
        <w:t xml:space="preserve"> </w:t>
      </w:r>
      <w:proofErr w:type="spellStart"/>
      <w:r w:rsidR="00716E2C" w:rsidRPr="008223A2">
        <w:rPr>
          <w:color w:val="000000"/>
          <w:sz w:val="28"/>
          <w:szCs w:val="28"/>
          <w:shd w:val="clear" w:color="auto" w:fill="FFFFFF"/>
        </w:rPr>
        <w:t>реєстрація</w:t>
      </w:r>
      <w:proofErr w:type="spellEnd"/>
      <w:r w:rsidR="00716E2C" w:rsidRPr="008223A2">
        <w:rPr>
          <w:color w:val="000000"/>
          <w:sz w:val="28"/>
          <w:szCs w:val="28"/>
          <w:shd w:val="clear" w:color="auto" w:fill="FFFFFF"/>
        </w:rPr>
        <w:t xml:space="preserve"> права </w:t>
      </w:r>
      <w:proofErr w:type="spellStart"/>
      <w:r w:rsidR="00716E2C" w:rsidRPr="008223A2">
        <w:rPr>
          <w:color w:val="000000"/>
          <w:sz w:val="28"/>
          <w:szCs w:val="28"/>
          <w:shd w:val="clear" w:color="auto" w:fill="FFFFFF"/>
        </w:rPr>
        <w:t>власності</w:t>
      </w:r>
      <w:proofErr w:type="spellEnd"/>
      <w:r w:rsidR="00716E2C" w:rsidRPr="008223A2">
        <w:rPr>
          <w:color w:val="000000"/>
          <w:sz w:val="28"/>
          <w:szCs w:val="28"/>
          <w:shd w:val="clear" w:color="auto" w:fill="FFFFFF"/>
        </w:rPr>
        <w:t xml:space="preserve"> у Державному </w:t>
      </w:r>
      <w:proofErr w:type="spellStart"/>
      <w:r w:rsidR="00716E2C" w:rsidRPr="008223A2">
        <w:rPr>
          <w:color w:val="000000"/>
          <w:sz w:val="28"/>
          <w:szCs w:val="28"/>
          <w:shd w:val="clear" w:color="auto" w:fill="FFFFFF"/>
        </w:rPr>
        <w:t>реєстрі</w:t>
      </w:r>
      <w:proofErr w:type="spellEnd"/>
      <w:r w:rsidR="00716E2C" w:rsidRPr="008223A2">
        <w:rPr>
          <w:color w:val="000000"/>
          <w:sz w:val="28"/>
          <w:szCs w:val="28"/>
          <w:shd w:val="clear" w:color="auto" w:fill="FFFFFF"/>
        </w:rPr>
        <w:t xml:space="preserve"> прав не проводилась. </w:t>
      </w:r>
    </w:p>
    <w:p w:rsidR="00716E2C" w:rsidRPr="008223A2" w:rsidRDefault="00716E2C" w:rsidP="003F1DC1">
      <w:pPr>
        <w:pStyle w:val="a3"/>
        <w:spacing w:before="0" w:beforeAutospacing="0" w:after="0" w:afterAutospacing="0"/>
        <w:ind w:firstLine="708"/>
        <w:jc w:val="both"/>
        <w:textAlignment w:val="baseline"/>
        <w:rPr>
          <w:color w:val="000000"/>
          <w:sz w:val="28"/>
          <w:szCs w:val="28"/>
          <w:shd w:val="clear" w:color="auto" w:fill="FFFFFF"/>
          <w:lang w:val="uk-UA"/>
        </w:rPr>
      </w:pPr>
      <w:r w:rsidRPr="008223A2">
        <w:rPr>
          <w:color w:val="000000"/>
          <w:sz w:val="28"/>
          <w:szCs w:val="28"/>
          <w:shd w:val="clear" w:color="auto" w:fill="FFFFFF"/>
          <w:lang w:val="uk-UA"/>
        </w:rPr>
        <w:t xml:space="preserve">Слід зауважити, що </w:t>
      </w:r>
      <w:proofErr w:type="spellStart"/>
      <w:r w:rsidRPr="008223A2">
        <w:rPr>
          <w:color w:val="000000"/>
          <w:sz w:val="28"/>
          <w:szCs w:val="28"/>
          <w:shd w:val="clear" w:color="auto" w:fill="FFFFFF"/>
        </w:rPr>
        <w:t>подання</w:t>
      </w:r>
      <w:proofErr w:type="spellEnd"/>
      <w:r w:rsidRPr="008223A2">
        <w:rPr>
          <w:color w:val="000000"/>
          <w:sz w:val="28"/>
          <w:szCs w:val="28"/>
          <w:shd w:val="clear" w:color="auto" w:fill="FFFFFF"/>
        </w:rPr>
        <w:t xml:space="preserve"> заяви</w:t>
      </w:r>
      <w:r w:rsidRPr="008223A2">
        <w:rPr>
          <w:color w:val="000000"/>
          <w:sz w:val="28"/>
          <w:szCs w:val="28"/>
          <w:shd w:val="clear" w:color="auto" w:fill="FFFFFF"/>
          <w:lang w:val="uk-UA"/>
        </w:rPr>
        <w:t xml:space="preserve"> про заборону вчинення реєстраційних дій</w:t>
      </w:r>
      <w:r w:rsidRPr="008223A2">
        <w:rPr>
          <w:color w:val="000000"/>
          <w:sz w:val="28"/>
          <w:szCs w:val="28"/>
          <w:shd w:val="clear" w:color="auto" w:fill="FFFFFF"/>
        </w:rPr>
        <w:t xml:space="preserve"> та </w:t>
      </w:r>
      <w:proofErr w:type="spellStart"/>
      <w:r w:rsidRPr="008223A2">
        <w:rPr>
          <w:color w:val="000000"/>
          <w:sz w:val="28"/>
          <w:szCs w:val="28"/>
          <w:shd w:val="clear" w:color="auto" w:fill="FFFFFF"/>
        </w:rPr>
        <w:t>її</w:t>
      </w:r>
      <w:proofErr w:type="spellEnd"/>
      <w:r w:rsidRPr="008223A2">
        <w:rPr>
          <w:color w:val="000000"/>
          <w:sz w:val="28"/>
          <w:szCs w:val="28"/>
          <w:shd w:val="clear" w:color="auto" w:fill="FFFFFF"/>
        </w:rPr>
        <w:t xml:space="preserve"> </w:t>
      </w:r>
      <w:proofErr w:type="spellStart"/>
      <w:r w:rsidRPr="008223A2">
        <w:rPr>
          <w:color w:val="000000"/>
          <w:sz w:val="28"/>
          <w:szCs w:val="28"/>
          <w:shd w:val="clear" w:color="auto" w:fill="FFFFFF"/>
        </w:rPr>
        <w:t>реєстрація</w:t>
      </w:r>
      <w:proofErr w:type="spellEnd"/>
      <w:r w:rsidRPr="008223A2">
        <w:rPr>
          <w:color w:val="000000"/>
          <w:sz w:val="28"/>
          <w:szCs w:val="28"/>
          <w:shd w:val="clear" w:color="auto" w:fill="FFFFFF"/>
        </w:rPr>
        <w:t xml:space="preserve"> в Державному </w:t>
      </w:r>
      <w:proofErr w:type="spellStart"/>
      <w:r w:rsidRPr="008223A2">
        <w:rPr>
          <w:color w:val="000000"/>
          <w:sz w:val="28"/>
          <w:szCs w:val="28"/>
          <w:shd w:val="clear" w:color="auto" w:fill="FFFFFF"/>
        </w:rPr>
        <w:t>реєстрі</w:t>
      </w:r>
      <w:proofErr w:type="spellEnd"/>
      <w:r w:rsidRPr="008223A2">
        <w:rPr>
          <w:color w:val="000000"/>
          <w:sz w:val="28"/>
          <w:szCs w:val="28"/>
          <w:shd w:val="clear" w:color="auto" w:fill="FFFFFF"/>
        </w:rPr>
        <w:t xml:space="preserve"> прав </w:t>
      </w:r>
      <w:proofErr w:type="spellStart"/>
      <w:r w:rsidRPr="008223A2">
        <w:rPr>
          <w:color w:val="000000"/>
          <w:sz w:val="28"/>
          <w:szCs w:val="28"/>
          <w:shd w:val="clear" w:color="auto" w:fill="FFFFFF"/>
        </w:rPr>
        <w:t>здійснюється</w:t>
      </w:r>
      <w:proofErr w:type="spellEnd"/>
      <w:r w:rsidRPr="008223A2">
        <w:rPr>
          <w:color w:val="000000"/>
          <w:sz w:val="28"/>
          <w:szCs w:val="28"/>
          <w:shd w:val="clear" w:color="auto" w:fill="FFFFFF"/>
          <w:lang w:val="uk-UA"/>
        </w:rPr>
        <w:t xml:space="preserve"> </w:t>
      </w:r>
      <w:proofErr w:type="spellStart"/>
      <w:r w:rsidRPr="008223A2">
        <w:rPr>
          <w:color w:val="000000"/>
          <w:sz w:val="28"/>
          <w:szCs w:val="28"/>
          <w:shd w:val="clear" w:color="auto" w:fill="FFFFFF"/>
        </w:rPr>
        <w:t>безоплатно</w:t>
      </w:r>
      <w:proofErr w:type="spellEnd"/>
      <w:r w:rsidRPr="008223A2">
        <w:rPr>
          <w:color w:val="000000"/>
          <w:sz w:val="28"/>
          <w:szCs w:val="28"/>
          <w:shd w:val="clear" w:color="auto" w:fill="FFFFFF"/>
        </w:rPr>
        <w:t>.</w:t>
      </w:r>
    </w:p>
    <w:p w:rsidR="0071550F" w:rsidRPr="008223A2" w:rsidRDefault="0071550F" w:rsidP="003F1DC1">
      <w:pPr>
        <w:pStyle w:val="a3"/>
        <w:spacing w:before="0" w:beforeAutospacing="0" w:after="0" w:afterAutospacing="0"/>
        <w:ind w:firstLine="708"/>
        <w:jc w:val="both"/>
        <w:textAlignment w:val="baseline"/>
        <w:rPr>
          <w:spacing w:val="6"/>
          <w:sz w:val="28"/>
          <w:szCs w:val="28"/>
        </w:rPr>
      </w:pPr>
      <w:r w:rsidRPr="008223A2">
        <w:rPr>
          <w:spacing w:val="6"/>
          <w:sz w:val="28"/>
          <w:szCs w:val="28"/>
        </w:rPr>
        <w:t xml:space="preserve">У </w:t>
      </w:r>
      <w:proofErr w:type="spellStart"/>
      <w:r w:rsidRPr="008223A2">
        <w:rPr>
          <w:spacing w:val="6"/>
          <w:sz w:val="28"/>
          <w:szCs w:val="28"/>
        </w:rPr>
        <w:t>разі</w:t>
      </w:r>
      <w:proofErr w:type="spellEnd"/>
      <w:r w:rsidRPr="008223A2">
        <w:rPr>
          <w:spacing w:val="6"/>
          <w:sz w:val="28"/>
          <w:szCs w:val="28"/>
        </w:rPr>
        <w:t xml:space="preserve"> </w:t>
      </w:r>
      <w:proofErr w:type="spellStart"/>
      <w:r w:rsidRPr="008223A2">
        <w:rPr>
          <w:spacing w:val="6"/>
          <w:sz w:val="28"/>
          <w:szCs w:val="28"/>
        </w:rPr>
        <w:t>подання</w:t>
      </w:r>
      <w:proofErr w:type="spellEnd"/>
      <w:r w:rsidRPr="008223A2">
        <w:rPr>
          <w:spacing w:val="6"/>
          <w:sz w:val="28"/>
          <w:szCs w:val="28"/>
        </w:rPr>
        <w:t xml:space="preserve"> заяви </w:t>
      </w:r>
      <w:r w:rsidRPr="008223A2">
        <w:rPr>
          <w:sz w:val="28"/>
          <w:szCs w:val="28"/>
          <w:shd w:val="clear" w:color="auto" w:fill="FFFFFF"/>
        </w:rPr>
        <w:t>про заборону вчинення реєстраційних дій</w:t>
      </w:r>
      <w:r w:rsidR="00576747" w:rsidRPr="008223A2">
        <w:rPr>
          <w:spacing w:val="6"/>
          <w:sz w:val="28"/>
          <w:szCs w:val="28"/>
        </w:rPr>
        <w:t xml:space="preserve">, власник має </w:t>
      </w:r>
      <w:r w:rsidRPr="008223A2">
        <w:rPr>
          <w:rStyle w:val="a4"/>
          <w:b w:val="0"/>
          <w:spacing w:val="6"/>
          <w:sz w:val="28"/>
          <w:szCs w:val="28"/>
          <w:bdr w:val="none" w:sz="0" w:space="0" w:color="auto" w:frame="1"/>
        </w:rPr>
        <w:t>10 робочих днів</w:t>
      </w:r>
      <w:r w:rsidR="00576747" w:rsidRPr="008223A2">
        <w:rPr>
          <w:spacing w:val="6"/>
          <w:sz w:val="28"/>
          <w:szCs w:val="28"/>
        </w:rPr>
        <w:t xml:space="preserve"> </w:t>
      </w:r>
      <w:r w:rsidRPr="008223A2">
        <w:rPr>
          <w:spacing w:val="6"/>
          <w:sz w:val="28"/>
          <w:szCs w:val="28"/>
        </w:rPr>
        <w:t xml:space="preserve">для надання судового </w:t>
      </w:r>
      <w:proofErr w:type="gramStart"/>
      <w:r w:rsidRPr="008223A2">
        <w:rPr>
          <w:spacing w:val="6"/>
          <w:sz w:val="28"/>
          <w:szCs w:val="28"/>
        </w:rPr>
        <w:t>р</w:t>
      </w:r>
      <w:proofErr w:type="gramEnd"/>
      <w:r w:rsidRPr="008223A2">
        <w:rPr>
          <w:spacing w:val="6"/>
          <w:sz w:val="28"/>
          <w:szCs w:val="28"/>
        </w:rPr>
        <w:t xml:space="preserve">ішення про заборону відчуження нерухомого майна. Якщо таке </w:t>
      </w:r>
      <w:proofErr w:type="gramStart"/>
      <w:r w:rsidRPr="008223A2">
        <w:rPr>
          <w:spacing w:val="6"/>
          <w:sz w:val="28"/>
          <w:szCs w:val="28"/>
        </w:rPr>
        <w:t>р</w:t>
      </w:r>
      <w:proofErr w:type="gramEnd"/>
      <w:r w:rsidRPr="008223A2">
        <w:rPr>
          <w:spacing w:val="6"/>
          <w:sz w:val="28"/>
          <w:szCs w:val="28"/>
        </w:rPr>
        <w:t xml:space="preserve">ішення буде надане, реєстратор зупиняє проведення реєстраційних дій щодо такого майна до вирішення судом спору по суті позовної заяви. У разі неподання такого </w:t>
      </w:r>
      <w:proofErr w:type="gramStart"/>
      <w:r w:rsidRPr="008223A2">
        <w:rPr>
          <w:spacing w:val="6"/>
          <w:sz w:val="28"/>
          <w:szCs w:val="28"/>
        </w:rPr>
        <w:t>р</w:t>
      </w:r>
      <w:proofErr w:type="gramEnd"/>
      <w:r w:rsidRPr="008223A2">
        <w:rPr>
          <w:spacing w:val="6"/>
          <w:sz w:val="28"/>
          <w:szCs w:val="28"/>
        </w:rPr>
        <w:t>ішення суду державна реєстрація прав поновлюється та розгляд документів продовжується державним реєстратором на загальних підставах.</w:t>
      </w:r>
    </w:p>
    <w:p w:rsidR="00576747" w:rsidRPr="008223A2" w:rsidRDefault="00EA0927" w:rsidP="003F1DC1">
      <w:pPr>
        <w:pStyle w:val="a3"/>
        <w:spacing w:before="0" w:beforeAutospacing="0" w:after="0" w:afterAutospacing="0"/>
        <w:ind w:firstLine="708"/>
        <w:jc w:val="both"/>
        <w:textAlignment w:val="baseline"/>
        <w:rPr>
          <w:spacing w:val="6"/>
          <w:sz w:val="28"/>
          <w:szCs w:val="28"/>
          <w:lang w:val="uk-UA"/>
        </w:rPr>
      </w:pPr>
      <w:r w:rsidRPr="008223A2">
        <w:rPr>
          <w:spacing w:val="6"/>
          <w:sz w:val="28"/>
          <w:szCs w:val="28"/>
          <w:lang w:val="uk-UA"/>
        </w:rPr>
        <w:t>Варто зазначити, що н</w:t>
      </w:r>
      <w:r w:rsidR="00576747" w:rsidRPr="008223A2">
        <w:rPr>
          <w:spacing w:val="6"/>
          <w:sz w:val="28"/>
          <w:szCs w:val="28"/>
        </w:rPr>
        <w:t xml:space="preserve">а </w:t>
      </w:r>
      <w:proofErr w:type="spellStart"/>
      <w:r w:rsidR="00576747" w:rsidRPr="008223A2">
        <w:rPr>
          <w:spacing w:val="6"/>
          <w:sz w:val="28"/>
          <w:szCs w:val="28"/>
        </w:rPr>
        <w:t>теперішній</w:t>
      </w:r>
      <w:proofErr w:type="spellEnd"/>
      <w:r w:rsidR="00576747" w:rsidRPr="008223A2">
        <w:rPr>
          <w:spacing w:val="6"/>
          <w:sz w:val="28"/>
          <w:szCs w:val="28"/>
        </w:rPr>
        <w:t xml:space="preserve"> час </w:t>
      </w:r>
      <w:proofErr w:type="spellStart"/>
      <w:r w:rsidR="00576747" w:rsidRPr="008223A2">
        <w:rPr>
          <w:spacing w:val="6"/>
          <w:sz w:val="28"/>
          <w:szCs w:val="28"/>
        </w:rPr>
        <w:t>чинним</w:t>
      </w:r>
      <w:proofErr w:type="spellEnd"/>
      <w:r w:rsidR="00576747" w:rsidRPr="008223A2">
        <w:rPr>
          <w:spacing w:val="6"/>
          <w:sz w:val="28"/>
          <w:szCs w:val="28"/>
        </w:rPr>
        <w:t xml:space="preserve"> </w:t>
      </w:r>
      <w:proofErr w:type="spellStart"/>
      <w:r w:rsidR="00576747" w:rsidRPr="008223A2">
        <w:rPr>
          <w:spacing w:val="6"/>
          <w:sz w:val="28"/>
          <w:szCs w:val="28"/>
        </w:rPr>
        <w:t>законодавством</w:t>
      </w:r>
      <w:proofErr w:type="spellEnd"/>
      <w:r w:rsidR="00576747" w:rsidRPr="008223A2">
        <w:rPr>
          <w:spacing w:val="6"/>
          <w:sz w:val="28"/>
          <w:szCs w:val="28"/>
        </w:rPr>
        <w:t xml:space="preserve"> не </w:t>
      </w:r>
      <w:proofErr w:type="spellStart"/>
      <w:r w:rsidR="00576747" w:rsidRPr="008223A2">
        <w:rPr>
          <w:spacing w:val="6"/>
          <w:sz w:val="28"/>
          <w:szCs w:val="28"/>
        </w:rPr>
        <w:t>передбачено</w:t>
      </w:r>
      <w:proofErr w:type="spellEnd"/>
      <w:r w:rsidR="00576747" w:rsidRPr="008223A2">
        <w:rPr>
          <w:spacing w:val="6"/>
          <w:sz w:val="28"/>
          <w:szCs w:val="28"/>
        </w:rPr>
        <w:t xml:space="preserve"> </w:t>
      </w:r>
      <w:proofErr w:type="spellStart"/>
      <w:r w:rsidR="00576747" w:rsidRPr="008223A2">
        <w:rPr>
          <w:spacing w:val="6"/>
          <w:sz w:val="28"/>
          <w:szCs w:val="28"/>
        </w:rPr>
        <w:t>обмежень</w:t>
      </w:r>
      <w:proofErr w:type="spellEnd"/>
      <w:r w:rsidR="00576747" w:rsidRPr="008223A2">
        <w:rPr>
          <w:spacing w:val="6"/>
          <w:sz w:val="28"/>
          <w:szCs w:val="28"/>
        </w:rPr>
        <w:t xml:space="preserve"> </w:t>
      </w:r>
      <w:proofErr w:type="spellStart"/>
      <w:r w:rsidR="00576747" w:rsidRPr="008223A2">
        <w:rPr>
          <w:spacing w:val="6"/>
          <w:sz w:val="28"/>
          <w:szCs w:val="28"/>
        </w:rPr>
        <w:t>щодо</w:t>
      </w:r>
      <w:proofErr w:type="spellEnd"/>
      <w:r w:rsidR="00576747" w:rsidRPr="008223A2">
        <w:rPr>
          <w:spacing w:val="6"/>
          <w:sz w:val="28"/>
          <w:szCs w:val="28"/>
        </w:rPr>
        <w:t xml:space="preserve"> </w:t>
      </w:r>
      <w:proofErr w:type="spellStart"/>
      <w:r w:rsidR="00576747" w:rsidRPr="008223A2">
        <w:rPr>
          <w:spacing w:val="6"/>
          <w:sz w:val="28"/>
          <w:szCs w:val="28"/>
        </w:rPr>
        <w:t>кількості</w:t>
      </w:r>
      <w:proofErr w:type="spellEnd"/>
      <w:r w:rsidR="00576747" w:rsidRPr="008223A2">
        <w:rPr>
          <w:spacing w:val="6"/>
          <w:sz w:val="28"/>
          <w:szCs w:val="28"/>
        </w:rPr>
        <w:t xml:space="preserve"> </w:t>
      </w:r>
      <w:proofErr w:type="spellStart"/>
      <w:r w:rsidR="00576747" w:rsidRPr="008223A2">
        <w:rPr>
          <w:spacing w:val="6"/>
          <w:sz w:val="28"/>
          <w:szCs w:val="28"/>
        </w:rPr>
        <w:t>заяв</w:t>
      </w:r>
      <w:proofErr w:type="spellEnd"/>
      <w:r w:rsidR="00576747" w:rsidRPr="008223A2">
        <w:rPr>
          <w:spacing w:val="6"/>
          <w:sz w:val="28"/>
          <w:szCs w:val="28"/>
        </w:rPr>
        <w:t xml:space="preserve">, </w:t>
      </w:r>
      <w:proofErr w:type="spellStart"/>
      <w:r w:rsidR="00576747" w:rsidRPr="008223A2">
        <w:rPr>
          <w:spacing w:val="6"/>
          <w:sz w:val="28"/>
          <w:szCs w:val="28"/>
        </w:rPr>
        <w:t>які</w:t>
      </w:r>
      <w:proofErr w:type="spellEnd"/>
      <w:r w:rsidR="00576747" w:rsidRPr="008223A2">
        <w:rPr>
          <w:spacing w:val="6"/>
          <w:sz w:val="28"/>
          <w:szCs w:val="28"/>
        </w:rPr>
        <w:t xml:space="preserve"> </w:t>
      </w:r>
      <w:proofErr w:type="spellStart"/>
      <w:r w:rsidR="00576747" w:rsidRPr="008223A2">
        <w:rPr>
          <w:spacing w:val="6"/>
          <w:sz w:val="28"/>
          <w:szCs w:val="28"/>
        </w:rPr>
        <w:t>можуть</w:t>
      </w:r>
      <w:proofErr w:type="spellEnd"/>
      <w:r w:rsidR="00576747" w:rsidRPr="008223A2">
        <w:rPr>
          <w:spacing w:val="6"/>
          <w:sz w:val="28"/>
          <w:szCs w:val="28"/>
        </w:rPr>
        <w:t xml:space="preserve"> бути </w:t>
      </w:r>
      <w:proofErr w:type="spellStart"/>
      <w:r w:rsidR="00576747" w:rsidRPr="008223A2">
        <w:rPr>
          <w:spacing w:val="6"/>
          <w:sz w:val="28"/>
          <w:szCs w:val="28"/>
        </w:rPr>
        <w:t>подані</w:t>
      </w:r>
      <w:proofErr w:type="spellEnd"/>
      <w:r w:rsidR="00576747" w:rsidRPr="008223A2">
        <w:rPr>
          <w:spacing w:val="6"/>
          <w:sz w:val="28"/>
          <w:szCs w:val="28"/>
        </w:rPr>
        <w:t xml:space="preserve"> </w:t>
      </w:r>
      <w:proofErr w:type="spellStart"/>
      <w:r w:rsidR="00576747" w:rsidRPr="008223A2">
        <w:rPr>
          <w:spacing w:val="6"/>
          <w:sz w:val="28"/>
          <w:szCs w:val="28"/>
        </w:rPr>
        <w:t>власником</w:t>
      </w:r>
      <w:proofErr w:type="spellEnd"/>
      <w:r w:rsidR="00576747" w:rsidRPr="008223A2">
        <w:rPr>
          <w:spacing w:val="6"/>
          <w:sz w:val="28"/>
          <w:szCs w:val="28"/>
        </w:rPr>
        <w:t xml:space="preserve"> </w:t>
      </w:r>
      <w:proofErr w:type="spellStart"/>
      <w:r w:rsidR="00576747" w:rsidRPr="008223A2">
        <w:rPr>
          <w:spacing w:val="6"/>
          <w:sz w:val="28"/>
          <w:szCs w:val="28"/>
        </w:rPr>
        <w:t>нерухомо</w:t>
      </w:r>
      <w:r w:rsidR="008223A2" w:rsidRPr="008223A2">
        <w:rPr>
          <w:spacing w:val="6"/>
          <w:sz w:val="28"/>
          <w:szCs w:val="28"/>
        </w:rPr>
        <w:t>го</w:t>
      </w:r>
      <w:proofErr w:type="spellEnd"/>
      <w:r w:rsidR="008223A2" w:rsidRPr="008223A2">
        <w:rPr>
          <w:spacing w:val="6"/>
          <w:sz w:val="28"/>
          <w:szCs w:val="28"/>
        </w:rPr>
        <w:t xml:space="preserve"> майна для </w:t>
      </w:r>
      <w:proofErr w:type="spellStart"/>
      <w:r w:rsidR="008223A2" w:rsidRPr="008223A2">
        <w:rPr>
          <w:spacing w:val="6"/>
          <w:sz w:val="28"/>
          <w:szCs w:val="28"/>
        </w:rPr>
        <w:t>захисту</w:t>
      </w:r>
      <w:proofErr w:type="spellEnd"/>
      <w:r w:rsidR="008223A2" w:rsidRPr="008223A2">
        <w:rPr>
          <w:spacing w:val="6"/>
          <w:sz w:val="28"/>
          <w:szCs w:val="28"/>
        </w:rPr>
        <w:t xml:space="preserve"> </w:t>
      </w:r>
      <w:proofErr w:type="spellStart"/>
      <w:r w:rsidR="008223A2" w:rsidRPr="008223A2">
        <w:rPr>
          <w:spacing w:val="6"/>
          <w:sz w:val="28"/>
          <w:szCs w:val="28"/>
        </w:rPr>
        <w:t>своїх</w:t>
      </w:r>
      <w:proofErr w:type="spellEnd"/>
      <w:r w:rsidR="008223A2" w:rsidRPr="008223A2">
        <w:rPr>
          <w:spacing w:val="6"/>
          <w:sz w:val="28"/>
          <w:szCs w:val="28"/>
        </w:rPr>
        <w:t xml:space="preserve"> прав</w:t>
      </w:r>
      <w:r w:rsidR="008223A2" w:rsidRPr="008223A2">
        <w:rPr>
          <w:spacing w:val="6"/>
          <w:sz w:val="28"/>
          <w:szCs w:val="28"/>
          <w:lang w:val="uk-UA"/>
        </w:rPr>
        <w:t xml:space="preserve"> як до спливу десятиденного терміну, так і після.</w:t>
      </w:r>
    </w:p>
    <w:p w:rsidR="0071550F" w:rsidRPr="00CD3B05" w:rsidRDefault="0071550F" w:rsidP="003F1DC1">
      <w:pPr>
        <w:pStyle w:val="a3"/>
        <w:spacing w:before="0" w:beforeAutospacing="0" w:after="0" w:afterAutospacing="0"/>
        <w:ind w:firstLine="708"/>
        <w:jc w:val="both"/>
        <w:textAlignment w:val="baseline"/>
        <w:rPr>
          <w:spacing w:val="6"/>
          <w:sz w:val="28"/>
          <w:szCs w:val="28"/>
          <w:lang w:val="uk-UA"/>
        </w:rPr>
      </w:pPr>
      <w:r w:rsidRPr="00CD3B05">
        <w:rPr>
          <w:spacing w:val="6"/>
          <w:sz w:val="28"/>
          <w:szCs w:val="28"/>
          <w:lang w:val="uk-UA"/>
        </w:rPr>
        <w:t xml:space="preserve">Реєстраційні дії також відновлюються, якщо власник за власною ініціативою відкличе подану заяву про заборону вчинення реєстраційних дій. Окрім цього, реєстраційні дії можуть бути відновлені на підставі </w:t>
      </w:r>
      <w:r w:rsidRPr="00CD3B05">
        <w:rPr>
          <w:spacing w:val="6"/>
          <w:sz w:val="28"/>
          <w:szCs w:val="28"/>
          <w:lang w:val="uk-UA"/>
        </w:rPr>
        <w:lastRenderedPageBreak/>
        <w:t>рішення суду</w:t>
      </w:r>
      <w:r w:rsidRPr="00CD3B05">
        <w:rPr>
          <w:sz w:val="28"/>
          <w:szCs w:val="28"/>
          <w:shd w:val="clear" w:color="auto" w:fill="FFFFFF"/>
          <w:lang w:val="uk-UA"/>
        </w:rPr>
        <w:t xml:space="preserve"> про скасування рішення суду, що було підставою для прийняття рішення про зупинення проведення реєстраційних дій.</w:t>
      </w:r>
    </w:p>
    <w:p w:rsidR="0071550F" w:rsidRPr="00CD3B05" w:rsidRDefault="0071550F" w:rsidP="003F1DC1">
      <w:pPr>
        <w:pStyle w:val="a3"/>
        <w:spacing w:before="0" w:beforeAutospacing="0" w:after="0" w:afterAutospacing="0"/>
        <w:ind w:firstLine="708"/>
        <w:jc w:val="both"/>
        <w:textAlignment w:val="baseline"/>
        <w:rPr>
          <w:spacing w:val="6"/>
          <w:sz w:val="28"/>
          <w:szCs w:val="28"/>
          <w:lang w:val="uk-UA"/>
        </w:rPr>
      </w:pPr>
      <w:r w:rsidRPr="00CD3B05">
        <w:rPr>
          <w:sz w:val="28"/>
          <w:szCs w:val="28"/>
          <w:shd w:val="clear" w:color="auto" w:fill="FFFFFF"/>
          <w:lang w:val="uk-UA"/>
        </w:rPr>
        <w:t>Про відновлення реєстраційних дій (крім відновлення реєстраційних дій на підставі заяви власника об’єкта нерухомого майна про відкликання власної заяви про заборону вчинення реєстраційних дій) державний реєстратор невідкладно повідомляє власника об’єкта нерухомого майна.</w:t>
      </w:r>
    </w:p>
    <w:p w:rsidR="00FD4407" w:rsidRPr="00CD3B05" w:rsidRDefault="0071550F" w:rsidP="003F1DC1">
      <w:pPr>
        <w:pStyle w:val="a3"/>
        <w:spacing w:before="0" w:beforeAutospacing="0" w:after="0" w:afterAutospacing="0"/>
        <w:ind w:firstLine="708"/>
        <w:jc w:val="both"/>
        <w:textAlignment w:val="baseline"/>
        <w:rPr>
          <w:spacing w:val="6"/>
          <w:sz w:val="28"/>
          <w:szCs w:val="28"/>
          <w:lang w:val="uk-UA"/>
        </w:rPr>
      </w:pPr>
      <w:r w:rsidRPr="00CD3B05">
        <w:rPr>
          <w:spacing w:val="6"/>
          <w:sz w:val="28"/>
          <w:szCs w:val="28"/>
          <w:lang w:val="uk-UA"/>
        </w:rPr>
        <w:t xml:space="preserve">Отже, </w:t>
      </w:r>
      <w:r w:rsidR="000C1BFD" w:rsidRPr="008223A2">
        <w:rPr>
          <w:spacing w:val="6"/>
          <w:sz w:val="28"/>
          <w:szCs w:val="28"/>
          <w:lang w:val="uk-UA"/>
        </w:rPr>
        <w:t>з метою попередження</w:t>
      </w:r>
      <w:r w:rsidRPr="00CD3B05">
        <w:rPr>
          <w:spacing w:val="6"/>
          <w:sz w:val="28"/>
          <w:szCs w:val="28"/>
          <w:lang w:val="uk-UA"/>
        </w:rPr>
        <w:t xml:space="preserve"> захоплення майна власник може тимчасово зупинити реєстраційні дії, шляхом подання заяви </w:t>
      </w:r>
      <w:r w:rsidRPr="00CD3B05">
        <w:rPr>
          <w:sz w:val="28"/>
          <w:szCs w:val="28"/>
          <w:shd w:val="clear" w:color="auto" w:fill="FFFFFF"/>
          <w:lang w:val="uk-UA"/>
        </w:rPr>
        <w:t>про заборону вчинення реєстраційних дій</w:t>
      </w:r>
      <w:r w:rsidRPr="00CD3B05">
        <w:rPr>
          <w:spacing w:val="6"/>
          <w:sz w:val="28"/>
          <w:szCs w:val="28"/>
          <w:lang w:val="uk-UA"/>
        </w:rPr>
        <w:t xml:space="preserve"> до суб’єкта державної реєстрації</w:t>
      </w:r>
      <w:r w:rsidR="000C1BFD" w:rsidRPr="008223A2">
        <w:rPr>
          <w:spacing w:val="6"/>
          <w:sz w:val="28"/>
          <w:szCs w:val="28"/>
          <w:lang w:val="uk-UA"/>
        </w:rPr>
        <w:t xml:space="preserve"> прав</w:t>
      </w:r>
      <w:r w:rsidR="008223A2" w:rsidRPr="00CD3B05">
        <w:rPr>
          <w:spacing w:val="6"/>
          <w:sz w:val="28"/>
          <w:szCs w:val="28"/>
          <w:lang w:val="uk-UA"/>
        </w:rPr>
        <w:t>, та має час звернутися до суду</w:t>
      </w:r>
      <w:r w:rsidRPr="00CD3B05">
        <w:rPr>
          <w:spacing w:val="6"/>
          <w:sz w:val="28"/>
          <w:szCs w:val="28"/>
          <w:lang w:val="uk-UA"/>
        </w:rPr>
        <w:t xml:space="preserve"> </w:t>
      </w:r>
      <w:r w:rsidR="000C1BFD" w:rsidRPr="008223A2">
        <w:rPr>
          <w:spacing w:val="6"/>
          <w:sz w:val="28"/>
          <w:szCs w:val="28"/>
          <w:lang w:val="uk-UA"/>
        </w:rPr>
        <w:t>для</w:t>
      </w:r>
      <w:r w:rsidRPr="00CD3B05">
        <w:rPr>
          <w:spacing w:val="6"/>
          <w:sz w:val="28"/>
          <w:szCs w:val="28"/>
          <w:lang w:val="uk-UA"/>
        </w:rPr>
        <w:t xml:space="preserve"> отримання судового рішення про заборону </w:t>
      </w:r>
      <w:r w:rsidRPr="008223A2">
        <w:rPr>
          <w:spacing w:val="6"/>
          <w:sz w:val="28"/>
          <w:szCs w:val="28"/>
        </w:rPr>
        <w:t> </w:t>
      </w:r>
      <w:r w:rsidRPr="00CD3B05">
        <w:rPr>
          <w:spacing w:val="6"/>
          <w:sz w:val="28"/>
          <w:szCs w:val="28"/>
          <w:lang w:val="uk-UA"/>
        </w:rPr>
        <w:t>вчинення реєстраційних дій щодо власного об’єкта нерухомого майна.</w:t>
      </w:r>
    </w:p>
    <w:p w:rsidR="00576747" w:rsidRPr="008223A2" w:rsidRDefault="00576747" w:rsidP="003F1DC1">
      <w:pPr>
        <w:pStyle w:val="a3"/>
        <w:spacing w:before="0" w:beforeAutospacing="0" w:after="0" w:afterAutospacing="0"/>
        <w:ind w:left="3969" w:firstLine="709"/>
        <w:jc w:val="both"/>
        <w:textAlignment w:val="baseline"/>
        <w:rPr>
          <w:spacing w:val="6"/>
          <w:sz w:val="28"/>
          <w:szCs w:val="28"/>
        </w:rPr>
      </w:pPr>
      <w:r w:rsidRPr="008223A2">
        <w:rPr>
          <w:spacing w:val="6"/>
          <w:sz w:val="28"/>
          <w:szCs w:val="28"/>
        </w:rPr>
        <w:t xml:space="preserve">Інформує управління державної </w:t>
      </w:r>
    </w:p>
    <w:p w:rsidR="00576747" w:rsidRPr="008223A2" w:rsidRDefault="00576747" w:rsidP="003F1DC1">
      <w:pPr>
        <w:pStyle w:val="a3"/>
        <w:spacing w:before="0" w:beforeAutospacing="0" w:after="0" w:afterAutospacing="0"/>
        <w:ind w:left="3969" w:firstLine="709"/>
        <w:jc w:val="both"/>
        <w:textAlignment w:val="baseline"/>
        <w:rPr>
          <w:spacing w:val="6"/>
          <w:sz w:val="28"/>
          <w:szCs w:val="28"/>
        </w:rPr>
      </w:pPr>
      <w:r w:rsidRPr="008223A2">
        <w:rPr>
          <w:spacing w:val="6"/>
          <w:sz w:val="28"/>
          <w:szCs w:val="28"/>
        </w:rPr>
        <w:t xml:space="preserve">реєстрації Головного територіального </w:t>
      </w:r>
    </w:p>
    <w:p w:rsidR="00576747" w:rsidRPr="008223A2" w:rsidRDefault="00576747" w:rsidP="003F1DC1">
      <w:pPr>
        <w:pStyle w:val="a3"/>
        <w:spacing w:before="0" w:beforeAutospacing="0" w:after="0" w:afterAutospacing="0"/>
        <w:ind w:left="3969" w:firstLine="709"/>
        <w:jc w:val="both"/>
        <w:textAlignment w:val="baseline"/>
        <w:rPr>
          <w:spacing w:val="6"/>
          <w:sz w:val="28"/>
          <w:szCs w:val="28"/>
        </w:rPr>
      </w:pPr>
      <w:r w:rsidRPr="008223A2">
        <w:rPr>
          <w:spacing w:val="6"/>
          <w:sz w:val="28"/>
          <w:szCs w:val="28"/>
        </w:rPr>
        <w:t>управління юстиції в Одеській області</w:t>
      </w:r>
    </w:p>
    <w:sectPr w:rsidR="00576747" w:rsidRPr="008223A2" w:rsidSect="003F1DC1">
      <w:pgSz w:w="11906" w:h="16838"/>
      <w:pgMar w:top="851"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1550F"/>
    <w:rsid w:val="00024DCD"/>
    <w:rsid w:val="000C1BFD"/>
    <w:rsid w:val="00262D38"/>
    <w:rsid w:val="003F1DC1"/>
    <w:rsid w:val="00576747"/>
    <w:rsid w:val="0071550F"/>
    <w:rsid w:val="00716E2C"/>
    <w:rsid w:val="008223A2"/>
    <w:rsid w:val="00A12FC8"/>
    <w:rsid w:val="00C66146"/>
    <w:rsid w:val="00CD3B05"/>
    <w:rsid w:val="00EA0927"/>
    <w:rsid w:val="00FD44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FC8"/>
  </w:style>
  <w:style w:type="paragraph" w:styleId="1">
    <w:name w:val="heading 1"/>
    <w:basedOn w:val="a"/>
    <w:link w:val="10"/>
    <w:uiPriority w:val="9"/>
    <w:qFormat/>
    <w:rsid w:val="007155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550F"/>
    <w:rPr>
      <w:rFonts w:ascii="Times New Roman" w:eastAsia="Times New Roman" w:hAnsi="Times New Roman" w:cs="Times New Roman"/>
      <w:b/>
      <w:bCs/>
      <w:kern w:val="36"/>
      <w:sz w:val="48"/>
      <w:szCs w:val="48"/>
    </w:rPr>
  </w:style>
  <w:style w:type="paragraph" w:styleId="a3">
    <w:name w:val="Normal (Web)"/>
    <w:basedOn w:val="a"/>
    <w:uiPriority w:val="99"/>
    <w:unhideWhenUsed/>
    <w:rsid w:val="0071550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1550F"/>
    <w:rPr>
      <w:b/>
      <w:bCs/>
    </w:rPr>
  </w:style>
  <w:style w:type="paragraph" w:styleId="a5">
    <w:name w:val="Balloon Text"/>
    <w:basedOn w:val="a"/>
    <w:link w:val="a6"/>
    <w:uiPriority w:val="99"/>
    <w:semiHidden/>
    <w:unhideWhenUsed/>
    <w:rsid w:val="00716E2C"/>
    <w:pPr>
      <w:spacing w:after="0" w:line="240" w:lineRule="auto"/>
    </w:pPr>
    <w:rPr>
      <w:rFonts w:ascii="Calibri" w:hAnsi="Calibri"/>
      <w:sz w:val="16"/>
      <w:szCs w:val="16"/>
    </w:rPr>
  </w:style>
  <w:style w:type="character" w:customStyle="1" w:styleId="a6">
    <w:name w:val="Текст выноски Знак"/>
    <w:basedOn w:val="a0"/>
    <w:link w:val="a5"/>
    <w:uiPriority w:val="99"/>
    <w:semiHidden/>
    <w:rsid w:val="00716E2C"/>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55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550F"/>
    <w:rPr>
      <w:rFonts w:ascii="Times New Roman" w:eastAsia="Times New Roman" w:hAnsi="Times New Roman" w:cs="Times New Roman"/>
      <w:b/>
      <w:bCs/>
      <w:kern w:val="36"/>
      <w:sz w:val="48"/>
      <w:szCs w:val="48"/>
    </w:rPr>
  </w:style>
  <w:style w:type="paragraph" w:styleId="a3">
    <w:name w:val="Normal (Web)"/>
    <w:basedOn w:val="a"/>
    <w:uiPriority w:val="99"/>
    <w:unhideWhenUsed/>
    <w:rsid w:val="0071550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1550F"/>
    <w:rPr>
      <w:b/>
      <w:bCs/>
    </w:rPr>
  </w:style>
  <w:style w:type="paragraph" w:styleId="a5">
    <w:name w:val="Balloon Text"/>
    <w:basedOn w:val="a"/>
    <w:link w:val="a6"/>
    <w:uiPriority w:val="99"/>
    <w:semiHidden/>
    <w:unhideWhenUsed/>
    <w:rsid w:val="00716E2C"/>
    <w:pPr>
      <w:spacing w:after="0" w:line="240" w:lineRule="auto"/>
    </w:pPr>
    <w:rPr>
      <w:rFonts w:ascii="Calibri" w:hAnsi="Calibri"/>
      <w:sz w:val="16"/>
      <w:szCs w:val="16"/>
    </w:rPr>
  </w:style>
  <w:style w:type="character" w:customStyle="1" w:styleId="a6">
    <w:name w:val="Текст выноски Знак"/>
    <w:basedOn w:val="a0"/>
    <w:link w:val="a5"/>
    <w:uiPriority w:val="99"/>
    <w:semiHidden/>
    <w:rsid w:val="00716E2C"/>
    <w:rPr>
      <w:rFonts w:ascii="Calibri" w:hAnsi="Calibri"/>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User</cp:lastModifiedBy>
  <cp:revision>2</cp:revision>
  <cp:lastPrinted>2019-04-16T13:26:00Z</cp:lastPrinted>
  <dcterms:created xsi:type="dcterms:W3CDTF">2019-04-18T05:55:00Z</dcterms:created>
  <dcterms:modified xsi:type="dcterms:W3CDTF">2019-04-18T05:55:00Z</dcterms:modified>
</cp:coreProperties>
</file>