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E" w:rsidRDefault="0046589E" w:rsidP="0046589E">
      <w:pPr>
        <w:pStyle w:val="titlenews"/>
        <w:shd w:val="clear" w:color="auto" w:fill="FFFFFF"/>
        <w:rPr>
          <w:rFonts w:ascii="Arial" w:hAnsi="Arial" w:cs="Arial"/>
          <w:b/>
          <w:bCs/>
          <w:caps/>
          <w:color w:val="4AAAD2"/>
          <w:sz w:val="30"/>
          <w:szCs w:val="30"/>
        </w:rPr>
      </w:pPr>
      <w:r>
        <w:rPr>
          <w:rFonts w:ascii="Arial" w:hAnsi="Arial" w:cs="Arial"/>
          <w:b/>
          <w:bCs/>
          <w:caps/>
          <w:color w:val="4AAAD2"/>
          <w:sz w:val="30"/>
          <w:szCs w:val="30"/>
        </w:rPr>
        <w:t>ВИПЛАТА ЗАРОБІТНОЇ ПЛАТИ ПРАЦІВНИКУ ПРИ ЗВІЛЬНЕННІ. КОНСУЛЬТУЄ МІНІСТР ЮСТИЦІЇ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Не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можу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отримати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 борг по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зарплаті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попереднього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місця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вже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рік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Що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робити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Марія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Корженко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має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роботодавець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при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звільненні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виплатити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всю суму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одразу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звільненні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провадиться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день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звільнення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день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працював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кошти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виплачені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пізніше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наступного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пред'явлення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звільненим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розрахунок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належні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працівникові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звільненні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власник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уповноважений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ним орган повинен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письмово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повідомити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перед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зазначених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спору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розмір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належних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працівникові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звільненні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власник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уповноважений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ним орган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усякому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випадку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повинен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зазначений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виплатити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оспорювану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нею суму.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Що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робити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дійшли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згоди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стягнути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але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виплачену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плату: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•            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позасудовому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порядку;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•             в судовому порядку.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Як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вирішити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спір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позасудовому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порядку?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 (у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її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без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обмежень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будь-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строком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Трудовий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підлягає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розгляду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самостійно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участю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профспілкової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врегулював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розбіжності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безпосередніх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переговорах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власником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уповноваженим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ним органом.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Комісія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зобов’язана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розглянути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десятиденний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з дня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заяви. Спори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повинні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розглядатися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присутності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подав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власника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уповноваженого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ним органу.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спору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відсутності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допускається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письмовою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бажанням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імені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виступати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представник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профспілкового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вибором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особа, в тому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адвокат.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можна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оскаржити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незгоди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оскаржити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її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суду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десятиденний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з дня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вручення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виписки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протоколу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копії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Пропуск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вказаного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строку не 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підставою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відмови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прийнятті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заяви.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Визнавши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причини пропуску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поважними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суд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поновити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розглянути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пропущений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не буде поновлено,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розглядається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залишається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силі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Чи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довго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чекати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виконання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підлягає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виконанню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триденний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закінченні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передбачених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оскарження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невиконання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власником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уповноваженим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ним органом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встановлений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працівникові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комісією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підприємства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установи,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посвідчення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силу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виконавчого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листа.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підставі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посвідчення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пред'явленого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пізніше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тримісячного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строку до органу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виконавчої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служби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приватному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виконавцю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виконавець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приватний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виконавець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виконує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спорах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примусовому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порядку.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Що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необхідно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знати,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щоб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до суду?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заборгованості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суду в порядку: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•             наказного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провадження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але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виплаченої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плати 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безспірною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•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позовного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провадження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наявний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розміру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заборгованості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плати та/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права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її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отримання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Яка процедура в рамках наказного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провадження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Судовий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наказ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бути видано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заявлено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але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виплаченої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плати.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Заява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видачу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судового наказу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суду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першої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інстанції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розташування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підприємства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позивача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право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суду без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обмеження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строку.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Які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документи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необхідно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подати і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скільки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це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коштує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Заява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містити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докази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перебування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відносинах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боржником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засвідчені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копії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наказу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прийняття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роботу,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трудової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книжки,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трудового договору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між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роботодавцем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довідка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місця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підтвердження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стягується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(будь-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належно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оформлений документ,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вказує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розмір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плати та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компенсації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порушення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строків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її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довідка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бухгалтерії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боржника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розрахунковий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лист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платіжної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відомості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зверненні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суду в порядку наказного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провадження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але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виплаченої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зарплати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судовий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збір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сплачується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Як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довго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чекати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прийняття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ухвали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відкриття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провадження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суд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триденний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судовий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наказ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заявлених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Судовий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наказ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набирає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законної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сили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закінчення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десятиденного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строку,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виділяються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позивачу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заяви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відміну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ухвали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підставі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судового наказу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стягувач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повинен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виконавчої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служби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метою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примусового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Яка процедура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звернення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у рамках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позовного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провадження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наявності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розміру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заборгованості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позовною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суду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розташування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підприємства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перебування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позивача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обмеження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строків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Позивачі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звільняються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сплати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судового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збору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Чи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передбачене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відшкодування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за час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затримки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розрахунку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при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звільненні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стягує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користь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середній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весь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затримки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розрахунку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розрахунок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проведений 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розгляду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справи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по день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постановлення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Відсутність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коштів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роботодавця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виключає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відповідальності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спору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розмір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відповідальність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затримку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підлягають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задоволенню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повному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обсязі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вирішено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користь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позивача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частковому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задоволенні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позову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визначає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розмір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відшкодування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час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затримки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розрахунку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спірної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на яку той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право,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частки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яку вона становила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заявлених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вимогах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істотності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частки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порівняно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середнім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конкретних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обставин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справи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Як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довго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чекати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щодо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стягнення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плати?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Судове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виплату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підлягає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негайному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виконанню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заборгованості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перевищує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місяць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Суд,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ухвалюючи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допустити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негайне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судового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стягнення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всієї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заборгованості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плати.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Куди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звернутися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щоб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отримати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детальну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консультацію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?</w:t>
      </w:r>
    </w:p>
    <w:p w:rsidR="0046589E" w:rsidRDefault="0046589E" w:rsidP="0046589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Головне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Держпраці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Одеській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області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тел.: (048) 705-13-65.</w:t>
      </w:r>
    </w:p>
    <w:p w:rsidR="00145BED" w:rsidRDefault="0046589E">
      <w:bookmarkStart w:id="0" w:name="_GoBack"/>
      <w:bookmarkEnd w:id="0"/>
    </w:p>
    <w:sectPr w:rsidR="0014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F"/>
    <w:rsid w:val="00210DF6"/>
    <w:rsid w:val="0046589E"/>
    <w:rsid w:val="00544E37"/>
    <w:rsid w:val="00634DF2"/>
    <w:rsid w:val="00691388"/>
    <w:rsid w:val="00774446"/>
    <w:rsid w:val="00BA0A5E"/>
    <w:rsid w:val="00CA59CF"/>
    <w:rsid w:val="00DD69B0"/>
    <w:rsid w:val="00E3715B"/>
    <w:rsid w:val="00E96ABD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ews">
    <w:name w:val="title_news"/>
    <w:basedOn w:val="a"/>
    <w:rsid w:val="004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89E"/>
    <w:rPr>
      <w:b/>
      <w:bCs/>
    </w:rPr>
  </w:style>
  <w:style w:type="character" w:styleId="a5">
    <w:name w:val="Emphasis"/>
    <w:basedOn w:val="a0"/>
    <w:uiPriority w:val="20"/>
    <w:qFormat/>
    <w:rsid w:val="00465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ews">
    <w:name w:val="title_news"/>
    <w:basedOn w:val="a"/>
    <w:rsid w:val="004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89E"/>
    <w:rPr>
      <w:b/>
      <w:bCs/>
    </w:rPr>
  </w:style>
  <w:style w:type="character" w:styleId="a5">
    <w:name w:val="Emphasis"/>
    <w:basedOn w:val="a0"/>
    <w:uiPriority w:val="20"/>
    <w:qFormat/>
    <w:rsid w:val="00465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2018-08-20T08:19:00Z</dcterms:created>
  <dcterms:modified xsi:type="dcterms:W3CDTF">2018-08-20T08:19:00Z</dcterms:modified>
</cp:coreProperties>
</file>